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7A816" w14:textId="77777777" w:rsidR="00B07DA0" w:rsidRPr="00B07DA0" w:rsidRDefault="00B07DA0" w:rsidP="00ED73F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SODININKŲ BENDRIJOS „DUKSTYNĖLĖ“</w:t>
      </w:r>
    </w:p>
    <w:p w14:paraId="3E880C90" w14:textId="77777777" w:rsidR="00B07DA0" w:rsidRPr="00B07DA0" w:rsidRDefault="00B07DA0" w:rsidP="00ED73F5">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VISUOTINIO NARIŲ SUSIRINKIMO</w:t>
      </w:r>
    </w:p>
    <w:p w14:paraId="0456CF7A" w14:textId="77777777" w:rsidR="00B07DA0" w:rsidRPr="00B07DA0" w:rsidRDefault="00B07DA0" w:rsidP="00E73E76">
      <w:pPr>
        <w:spacing w:after="0" w:line="240" w:lineRule="auto"/>
        <w:jc w:val="center"/>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PROTOKOLAS</w:t>
      </w:r>
    </w:p>
    <w:p w14:paraId="116222A9" w14:textId="77777777" w:rsidR="00B07DA0" w:rsidRPr="00B07DA0" w:rsidRDefault="00B07DA0" w:rsidP="00E73E76">
      <w:pPr>
        <w:spacing w:after="0" w:line="240" w:lineRule="auto"/>
        <w:jc w:val="center"/>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 xml:space="preserve">2025 </w:t>
      </w:r>
      <w:proofErr w:type="spellStart"/>
      <w:r w:rsidRPr="00B07DA0">
        <w:rPr>
          <w:rFonts w:ascii="Times New Roman" w:eastAsia="Times New Roman" w:hAnsi="Times New Roman" w:cs="Times New Roman"/>
          <w:b/>
          <w:bCs/>
          <w:kern w:val="0"/>
          <w:sz w:val="24"/>
          <w:szCs w:val="24"/>
          <w:lang w:eastAsia="lt-LT"/>
          <w14:ligatures w14:val="none"/>
        </w:rPr>
        <w:t>m</w:t>
      </w:r>
      <w:proofErr w:type="spellEnd"/>
      <w:r w:rsidRPr="00B07DA0">
        <w:rPr>
          <w:rFonts w:ascii="Times New Roman" w:eastAsia="Times New Roman" w:hAnsi="Times New Roman" w:cs="Times New Roman"/>
          <w:b/>
          <w:bCs/>
          <w:kern w:val="0"/>
          <w:sz w:val="24"/>
          <w:szCs w:val="24"/>
          <w:lang w:eastAsia="lt-LT"/>
          <w14:ligatures w14:val="none"/>
        </w:rPr>
        <w:t xml:space="preserve">. lapkričio 29 </w:t>
      </w:r>
      <w:proofErr w:type="spellStart"/>
      <w:r w:rsidRPr="00B07DA0">
        <w:rPr>
          <w:rFonts w:ascii="Times New Roman" w:eastAsia="Times New Roman" w:hAnsi="Times New Roman" w:cs="Times New Roman"/>
          <w:b/>
          <w:bCs/>
          <w:kern w:val="0"/>
          <w:sz w:val="24"/>
          <w:szCs w:val="24"/>
          <w:lang w:eastAsia="lt-LT"/>
          <w14:ligatures w14:val="none"/>
        </w:rPr>
        <w:t>d</w:t>
      </w:r>
      <w:proofErr w:type="spellEnd"/>
      <w:r w:rsidRPr="00B07DA0">
        <w:rPr>
          <w:rFonts w:ascii="Times New Roman" w:eastAsia="Times New Roman" w:hAnsi="Times New Roman" w:cs="Times New Roman"/>
          <w:b/>
          <w:bCs/>
          <w:kern w:val="0"/>
          <w:sz w:val="24"/>
          <w:szCs w:val="24"/>
          <w:lang w:eastAsia="lt-LT"/>
          <w14:ligatures w14:val="none"/>
        </w:rPr>
        <w:t xml:space="preserve">. </w:t>
      </w:r>
      <w:proofErr w:type="spellStart"/>
      <w:r w:rsidRPr="00B07DA0">
        <w:rPr>
          <w:rFonts w:ascii="Times New Roman" w:eastAsia="Times New Roman" w:hAnsi="Times New Roman" w:cs="Times New Roman"/>
          <w:b/>
          <w:bCs/>
          <w:kern w:val="0"/>
          <w:sz w:val="24"/>
          <w:szCs w:val="24"/>
          <w:lang w:eastAsia="lt-LT"/>
          <w14:ligatures w14:val="none"/>
        </w:rPr>
        <w:t>Nr</w:t>
      </w:r>
      <w:proofErr w:type="spellEnd"/>
      <w:r w:rsidRPr="00B07DA0">
        <w:rPr>
          <w:rFonts w:ascii="Times New Roman" w:eastAsia="Times New Roman" w:hAnsi="Times New Roman" w:cs="Times New Roman"/>
          <w:b/>
          <w:bCs/>
          <w:kern w:val="0"/>
          <w:sz w:val="24"/>
          <w:szCs w:val="24"/>
          <w:lang w:eastAsia="lt-LT"/>
          <w14:ligatures w14:val="none"/>
        </w:rPr>
        <w:t>. 1</w:t>
      </w:r>
      <w:r w:rsidRPr="00B07DA0">
        <w:rPr>
          <w:rFonts w:ascii="Times New Roman" w:eastAsia="Times New Roman" w:hAnsi="Times New Roman" w:cs="Times New Roman"/>
          <w:kern w:val="0"/>
          <w:sz w:val="24"/>
          <w:szCs w:val="24"/>
          <w:lang w:eastAsia="lt-LT"/>
          <w14:ligatures w14:val="none"/>
        </w:rPr>
        <w:br/>
        <w:t>Ukmergė</w:t>
      </w:r>
    </w:p>
    <w:p w14:paraId="161CE4C3"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1. Susirinkimo vieta ir laikas</w:t>
      </w:r>
    </w:p>
    <w:p w14:paraId="6D80C4CF" w14:textId="0A62EA31"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Sodininkų bendrijos „</w:t>
      </w:r>
      <w:proofErr w:type="spellStart"/>
      <w:r w:rsidRPr="00B07DA0">
        <w:rPr>
          <w:rFonts w:ascii="Times New Roman" w:eastAsia="Times New Roman" w:hAnsi="Times New Roman" w:cs="Times New Roman"/>
          <w:kern w:val="0"/>
          <w:sz w:val="24"/>
          <w:szCs w:val="24"/>
          <w:lang w:eastAsia="lt-LT"/>
          <w14:ligatures w14:val="none"/>
        </w:rPr>
        <w:t>Dukstynėlė</w:t>
      </w:r>
      <w:proofErr w:type="spellEnd"/>
      <w:r w:rsidRPr="00B07DA0">
        <w:rPr>
          <w:rFonts w:ascii="Times New Roman" w:eastAsia="Times New Roman" w:hAnsi="Times New Roman" w:cs="Times New Roman"/>
          <w:kern w:val="0"/>
          <w:sz w:val="24"/>
          <w:szCs w:val="24"/>
          <w:lang w:eastAsia="lt-LT"/>
          <w14:ligatures w14:val="none"/>
        </w:rPr>
        <w:t xml:space="preserve">“ visuotinis narių susirinkimas įvyko </w:t>
      </w:r>
      <w:r w:rsidRPr="00B07DA0">
        <w:rPr>
          <w:rFonts w:ascii="Times New Roman" w:eastAsia="Times New Roman" w:hAnsi="Times New Roman" w:cs="Times New Roman"/>
          <w:b/>
          <w:bCs/>
          <w:kern w:val="0"/>
          <w:sz w:val="24"/>
          <w:szCs w:val="24"/>
          <w:lang w:eastAsia="lt-LT"/>
          <w14:ligatures w14:val="none"/>
        </w:rPr>
        <w:t xml:space="preserve">2025 </w:t>
      </w:r>
      <w:proofErr w:type="spellStart"/>
      <w:r w:rsidRPr="00B07DA0">
        <w:rPr>
          <w:rFonts w:ascii="Times New Roman" w:eastAsia="Times New Roman" w:hAnsi="Times New Roman" w:cs="Times New Roman"/>
          <w:b/>
          <w:bCs/>
          <w:kern w:val="0"/>
          <w:sz w:val="24"/>
          <w:szCs w:val="24"/>
          <w:lang w:eastAsia="lt-LT"/>
          <w14:ligatures w14:val="none"/>
        </w:rPr>
        <w:t>m</w:t>
      </w:r>
      <w:proofErr w:type="spellEnd"/>
      <w:r w:rsidRPr="00B07DA0">
        <w:rPr>
          <w:rFonts w:ascii="Times New Roman" w:eastAsia="Times New Roman" w:hAnsi="Times New Roman" w:cs="Times New Roman"/>
          <w:b/>
          <w:bCs/>
          <w:kern w:val="0"/>
          <w:sz w:val="24"/>
          <w:szCs w:val="24"/>
          <w:lang w:eastAsia="lt-LT"/>
          <w14:ligatures w14:val="none"/>
        </w:rPr>
        <w:t xml:space="preserve">. lapkričio 29 </w:t>
      </w:r>
      <w:r w:rsidRPr="00311A84">
        <w:rPr>
          <w:rFonts w:ascii="Times New Roman" w:eastAsia="Times New Roman" w:hAnsi="Times New Roman" w:cs="Times New Roman"/>
          <w:b/>
          <w:bCs/>
          <w:kern w:val="0"/>
          <w:sz w:val="24"/>
          <w:szCs w:val="24"/>
          <w:lang w:eastAsia="lt-LT"/>
          <w14:ligatures w14:val="none"/>
        </w:rPr>
        <w:t>d.</w:t>
      </w:r>
      <w:r w:rsidRPr="00311A84">
        <w:rPr>
          <w:rFonts w:ascii="Times New Roman" w:eastAsia="Times New Roman" w:hAnsi="Times New Roman" w:cs="Times New Roman"/>
          <w:b/>
          <w:kern w:val="0"/>
          <w:sz w:val="24"/>
          <w:szCs w:val="24"/>
          <w:lang w:eastAsia="lt-LT"/>
          <w14:ligatures w14:val="none"/>
        </w:rPr>
        <w:t>,</w:t>
      </w:r>
      <w:r w:rsidR="00311A84" w:rsidRPr="00311A84">
        <w:rPr>
          <w:rFonts w:ascii="Times New Roman" w:eastAsia="Times New Roman" w:hAnsi="Times New Roman" w:cs="Times New Roman"/>
          <w:b/>
          <w:kern w:val="0"/>
          <w:sz w:val="24"/>
          <w:szCs w:val="24"/>
          <w:lang w:eastAsia="lt-LT"/>
          <w14:ligatures w14:val="none"/>
        </w:rPr>
        <w:t xml:space="preserve">11:00 </w:t>
      </w:r>
      <w:proofErr w:type="spellStart"/>
      <w:r w:rsidR="00311A84" w:rsidRPr="00311A84">
        <w:rPr>
          <w:rFonts w:ascii="Times New Roman" w:eastAsia="Times New Roman" w:hAnsi="Times New Roman" w:cs="Times New Roman"/>
          <w:b/>
          <w:kern w:val="0"/>
          <w:sz w:val="24"/>
          <w:szCs w:val="24"/>
          <w:lang w:eastAsia="lt-LT"/>
          <w14:ligatures w14:val="none"/>
        </w:rPr>
        <w:t>val</w:t>
      </w:r>
      <w:proofErr w:type="spellEnd"/>
      <w:r w:rsidR="00311A84" w:rsidRPr="00311A84">
        <w:rPr>
          <w:rFonts w:ascii="Times New Roman" w:eastAsia="Times New Roman" w:hAnsi="Times New Roman" w:cs="Times New Roman"/>
          <w:b/>
          <w:kern w:val="0"/>
          <w:sz w:val="24"/>
          <w:szCs w:val="24"/>
          <w:lang w:eastAsia="lt-LT"/>
          <w14:ligatures w14:val="none"/>
        </w:rPr>
        <w:t>.</w:t>
      </w:r>
      <w:r w:rsidRPr="00B07DA0">
        <w:rPr>
          <w:rFonts w:ascii="Times New Roman" w:eastAsia="Times New Roman" w:hAnsi="Times New Roman" w:cs="Times New Roman"/>
          <w:kern w:val="0"/>
          <w:sz w:val="24"/>
          <w:szCs w:val="24"/>
          <w:lang w:eastAsia="lt-LT"/>
          <w14:ligatures w14:val="none"/>
        </w:rPr>
        <w:t xml:space="preserve"> Ukmergės kraštotyros muziejuje.</w:t>
      </w:r>
    </w:p>
    <w:p w14:paraId="47D72B10"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2. Susirinkimo organizaciniai klausimai</w:t>
      </w:r>
    </w:p>
    <w:p w14:paraId="249BD118"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Susirinkimo dalyviai bendru sutarimu paskyrė:</w:t>
      </w:r>
    </w:p>
    <w:p w14:paraId="08B14363" w14:textId="4210C411" w:rsidR="00B07DA0" w:rsidRPr="00B07DA0" w:rsidRDefault="00B07DA0" w:rsidP="00ED73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Susirinkimo pirminink</w:t>
      </w:r>
      <w:r w:rsidRPr="006D120F">
        <w:rPr>
          <w:rFonts w:ascii="Times New Roman" w:eastAsia="Times New Roman" w:hAnsi="Times New Roman" w:cs="Times New Roman"/>
          <w:b/>
          <w:bCs/>
          <w:kern w:val="0"/>
          <w:sz w:val="24"/>
          <w:szCs w:val="24"/>
          <w:lang w:eastAsia="lt-LT"/>
          <w14:ligatures w14:val="none"/>
        </w:rPr>
        <w:t>ė</w:t>
      </w:r>
      <w:r w:rsidRPr="00B07DA0">
        <w:rPr>
          <w:rFonts w:ascii="Times New Roman" w:eastAsia="Times New Roman" w:hAnsi="Times New Roman" w:cs="Times New Roman"/>
          <w:kern w:val="0"/>
          <w:sz w:val="24"/>
          <w:szCs w:val="24"/>
          <w:lang w:eastAsia="lt-LT"/>
          <w14:ligatures w14:val="none"/>
        </w:rPr>
        <w:t xml:space="preserve"> – Aurelij</w:t>
      </w:r>
      <w:r w:rsidR="00ED73F5">
        <w:rPr>
          <w:rFonts w:ascii="Times New Roman" w:eastAsia="Times New Roman" w:hAnsi="Times New Roman" w:cs="Times New Roman"/>
          <w:kern w:val="0"/>
          <w:sz w:val="24"/>
          <w:szCs w:val="24"/>
          <w:lang w:eastAsia="lt-LT"/>
          <w14:ligatures w14:val="none"/>
        </w:rPr>
        <w:t>a</w:t>
      </w:r>
      <w:r w:rsidRPr="00B07DA0">
        <w:rPr>
          <w:rFonts w:ascii="Times New Roman" w:eastAsia="Times New Roman" w:hAnsi="Times New Roman" w:cs="Times New Roman"/>
          <w:kern w:val="0"/>
          <w:sz w:val="24"/>
          <w:szCs w:val="24"/>
          <w:lang w:eastAsia="lt-LT"/>
          <w14:ligatures w14:val="none"/>
        </w:rPr>
        <w:t xml:space="preserve"> </w:t>
      </w:r>
      <w:proofErr w:type="spellStart"/>
      <w:r w:rsidRPr="00B07DA0">
        <w:rPr>
          <w:rFonts w:ascii="Times New Roman" w:eastAsia="Times New Roman" w:hAnsi="Times New Roman" w:cs="Times New Roman"/>
          <w:kern w:val="0"/>
          <w:sz w:val="24"/>
          <w:szCs w:val="24"/>
          <w:lang w:eastAsia="lt-LT"/>
          <w14:ligatures w14:val="none"/>
        </w:rPr>
        <w:t>Gervinskien</w:t>
      </w:r>
      <w:r w:rsidR="00ED73F5">
        <w:rPr>
          <w:rFonts w:ascii="Times New Roman" w:eastAsia="Times New Roman" w:hAnsi="Times New Roman" w:cs="Times New Roman"/>
          <w:kern w:val="0"/>
          <w:sz w:val="24"/>
          <w:szCs w:val="24"/>
          <w:lang w:eastAsia="lt-LT"/>
          <w14:ligatures w14:val="none"/>
        </w:rPr>
        <w:t>ė</w:t>
      </w:r>
      <w:proofErr w:type="spellEnd"/>
    </w:p>
    <w:p w14:paraId="3BEAA043" w14:textId="1DD2F2B2" w:rsidR="00B07DA0" w:rsidRPr="00B07DA0" w:rsidRDefault="00B07DA0" w:rsidP="00ED73F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Susirinkimo sekretor</w:t>
      </w:r>
      <w:r w:rsidRPr="006D120F">
        <w:rPr>
          <w:rFonts w:ascii="Times New Roman" w:eastAsia="Times New Roman" w:hAnsi="Times New Roman" w:cs="Times New Roman"/>
          <w:b/>
          <w:bCs/>
          <w:kern w:val="0"/>
          <w:sz w:val="24"/>
          <w:szCs w:val="24"/>
          <w:lang w:eastAsia="lt-LT"/>
          <w14:ligatures w14:val="none"/>
        </w:rPr>
        <w:t>ė</w:t>
      </w:r>
      <w:r w:rsidRPr="00B07DA0">
        <w:rPr>
          <w:rFonts w:ascii="Times New Roman" w:eastAsia="Times New Roman" w:hAnsi="Times New Roman" w:cs="Times New Roman"/>
          <w:kern w:val="0"/>
          <w:sz w:val="24"/>
          <w:szCs w:val="24"/>
          <w:lang w:eastAsia="lt-LT"/>
          <w14:ligatures w14:val="none"/>
        </w:rPr>
        <w:t xml:space="preserve"> – Živil</w:t>
      </w:r>
      <w:r w:rsidR="00ED73F5">
        <w:rPr>
          <w:rFonts w:ascii="Times New Roman" w:eastAsia="Times New Roman" w:hAnsi="Times New Roman" w:cs="Times New Roman"/>
          <w:kern w:val="0"/>
          <w:sz w:val="24"/>
          <w:szCs w:val="24"/>
          <w:lang w:eastAsia="lt-LT"/>
          <w14:ligatures w14:val="none"/>
        </w:rPr>
        <w:t>ė</w:t>
      </w:r>
      <w:r w:rsidRPr="00B07DA0">
        <w:rPr>
          <w:rFonts w:ascii="Times New Roman" w:eastAsia="Times New Roman" w:hAnsi="Times New Roman" w:cs="Times New Roman"/>
          <w:kern w:val="0"/>
          <w:sz w:val="24"/>
          <w:szCs w:val="24"/>
          <w:lang w:eastAsia="lt-LT"/>
          <w14:ligatures w14:val="none"/>
        </w:rPr>
        <w:t xml:space="preserve"> </w:t>
      </w:r>
      <w:proofErr w:type="spellStart"/>
      <w:r w:rsidRPr="00B07DA0">
        <w:rPr>
          <w:rFonts w:ascii="Times New Roman" w:eastAsia="Times New Roman" w:hAnsi="Times New Roman" w:cs="Times New Roman"/>
          <w:kern w:val="0"/>
          <w:sz w:val="24"/>
          <w:szCs w:val="24"/>
          <w:lang w:eastAsia="lt-LT"/>
          <w14:ligatures w14:val="none"/>
        </w:rPr>
        <w:t>Baušien</w:t>
      </w:r>
      <w:r w:rsidR="00ED73F5">
        <w:rPr>
          <w:rFonts w:ascii="Times New Roman" w:eastAsia="Times New Roman" w:hAnsi="Times New Roman" w:cs="Times New Roman"/>
          <w:kern w:val="0"/>
          <w:sz w:val="24"/>
          <w:szCs w:val="24"/>
          <w:lang w:eastAsia="lt-LT"/>
          <w14:ligatures w14:val="none"/>
        </w:rPr>
        <w:t>ė</w:t>
      </w:r>
      <w:proofErr w:type="spellEnd"/>
    </w:p>
    <w:p w14:paraId="33130527"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3. Dalyviai</w:t>
      </w:r>
    </w:p>
    <w:p w14:paraId="7BB988B3" w14:textId="0994DBFE"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Susirinkime dalyvavo </w:t>
      </w:r>
      <w:r w:rsidR="00311A84">
        <w:rPr>
          <w:rFonts w:ascii="Times New Roman" w:eastAsia="Times New Roman" w:hAnsi="Times New Roman" w:cs="Times New Roman"/>
          <w:b/>
          <w:bCs/>
          <w:kern w:val="0"/>
          <w:sz w:val="24"/>
          <w:szCs w:val="24"/>
          <w:lang w:eastAsia="lt-LT"/>
          <w14:ligatures w14:val="none"/>
        </w:rPr>
        <w:t>30</w:t>
      </w:r>
      <w:r w:rsidRPr="00B07DA0">
        <w:rPr>
          <w:rFonts w:ascii="Times New Roman" w:eastAsia="Times New Roman" w:hAnsi="Times New Roman" w:cs="Times New Roman"/>
          <w:b/>
          <w:bCs/>
          <w:kern w:val="0"/>
          <w:sz w:val="24"/>
          <w:szCs w:val="24"/>
          <w:lang w:eastAsia="lt-LT"/>
          <w14:ligatures w14:val="none"/>
        </w:rPr>
        <w:t xml:space="preserve"> (</w:t>
      </w:r>
      <w:r w:rsidR="00367078">
        <w:rPr>
          <w:rFonts w:ascii="Times New Roman" w:eastAsia="Times New Roman" w:hAnsi="Times New Roman" w:cs="Times New Roman"/>
          <w:b/>
          <w:bCs/>
          <w:kern w:val="0"/>
          <w:sz w:val="24"/>
          <w:szCs w:val="24"/>
          <w:lang w:eastAsia="lt-LT"/>
          <w14:ligatures w14:val="none"/>
        </w:rPr>
        <w:t>trisdeš</w:t>
      </w:r>
      <w:r w:rsidR="00311A84">
        <w:rPr>
          <w:rFonts w:ascii="Times New Roman" w:eastAsia="Times New Roman" w:hAnsi="Times New Roman" w:cs="Times New Roman"/>
          <w:b/>
          <w:bCs/>
          <w:kern w:val="0"/>
          <w:sz w:val="24"/>
          <w:szCs w:val="24"/>
          <w:lang w:eastAsia="lt-LT"/>
          <w14:ligatures w14:val="none"/>
        </w:rPr>
        <w:t>imt</w:t>
      </w:r>
      <w:r w:rsidRPr="00B07DA0">
        <w:rPr>
          <w:rFonts w:ascii="Times New Roman" w:eastAsia="Times New Roman" w:hAnsi="Times New Roman" w:cs="Times New Roman"/>
          <w:b/>
          <w:bCs/>
          <w:kern w:val="0"/>
          <w:sz w:val="24"/>
          <w:szCs w:val="24"/>
          <w:lang w:eastAsia="lt-LT"/>
          <w14:ligatures w14:val="none"/>
        </w:rPr>
        <w:t>)</w:t>
      </w:r>
      <w:r w:rsidRPr="00B07DA0">
        <w:rPr>
          <w:rFonts w:ascii="Times New Roman" w:eastAsia="Times New Roman" w:hAnsi="Times New Roman" w:cs="Times New Roman"/>
          <w:kern w:val="0"/>
          <w:sz w:val="24"/>
          <w:szCs w:val="24"/>
          <w:lang w:eastAsia="lt-LT"/>
          <w14:ligatures w14:val="none"/>
        </w:rPr>
        <w:t xml:space="preserve"> Sodinin</w:t>
      </w:r>
      <w:r w:rsidR="00311A84">
        <w:rPr>
          <w:rFonts w:ascii="Times New Roman" w:eastAsia="Times New Roman" w:hAnsi="Times New Roman" w:cs="Times New Roman"/>
          <w:kern w:val="0"/>
          <w:sz w:val="24"/>
          <w:szCs w:val="24"/>
          <w:lang w:eastAsia="lt-LT"/>
          <w14:ligatures w14:val="none"/>
        </w:rPr>
        <w:t>kų bendrijos „</w:t>
      </w:r>
      <w:proofErr w:type="spellStart"/>
      <w:r w:rsidR="00311A84">
        <w:rPr>
          <w:rFonts w:ascii="Times New Roman" w:eastAsia="Times New Roman" w:hAnsi="Times New Roman" w:cs="Times New Roman"/>
          <w:kern w:val="0"/>
          <w:sz w:val="24"/>
          <w:szCs w:val="24"/>
          <w:lang w:eastAsia="lt-LT"/>
          <w14:ligatures w14:val="none"/>
        </w:rPr>
        <w:t>Dukstynėlė</w:t>
      </w:r>
      <w:proofErr w:type="spellEnd"/>
      <w:r w:rsidR="00311A84">
        <w:rPr>
          <w:rFonts w:ascii="Times New Roman" w:eastAsia="Times New Roman" w:hAnsi="Times New Roman" w:cs="Times New Roman"/>
          <w:kern w:val="0"/>
          <w:sz w:val="24"/>
          <w:szCs w:val="24"/>
          <w:lang w:eastAsia="lt-LT"/>
          <w14:ligatures w14:val="none"/>
        </w:rPr>
        <w:t>“ narių</w:t>
      </w:r>
      <w:r w:rsidR="00293A88">
        <w:rPr>
          <w:rFonts w:ascii="Times New Roman" w:eastAsia="Times New Roman" w:hAnsi="Times New Roman" w:cs="Times New Roman"/>
          <w:kern w:val="0"/>
          <w:sz w:val="24"/>
          <w:szCs w:val="24"/>
          <w:lang w:eastAsia="lt-LT"/>
          <w14:ligatures w14:val="none"/>
        </w:rPr>
        <w:t>. S/B „</w:t>
      </w:r>
      <w:proofErr w:type="spellStart"/>
      <w:r w:rsidR="00293A88">
        <w:rPr>
          <w:rFonts w:ascii="Times New Roman" w:eastAsia="Times New Roman" w:hAnsi="Times New Roman" w:cs="Times New Roman"/>
          <w:kern w:val="0"/>
          <w:sz w:val="24"/>
          <w:szCs w:val="24"/>
          <w:lang w:eastAsia="lt-LT"/>
          <w14:ligatures w14:val="none"/>
        </w:rPr>
        <w:t>Dukstynėlė</w:t>
      </w:r>
      <w:proofErr w:type="spellEnd"/>
      <w:r w:rsidR="00293A88">
        <w:rPr>
          <w:rFonts w:ascii="Times New Roman" w:eastAsia="Times New Roman" w:hAnsi="Times New Roman" w:cs="Times New Roman"/>
          <w:kern w:val="0"/>
          <w:sz w:val="24"/>
          <w:szCs w:val="24"/>
          <w:lang w:eastAsia="lt-LT"/>
          <w14:ligatures w14:val="none"/>
        </w:rPr>
        <w:t>“ bendrijoje 290 sklypų.</w:t>
      </w:r>
    </w:p>
    <w:p w14:paraId="759A5348" w14:textId="13346534"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Dalyvių registracijos lapa</w:t>
      </w:r>
      <w:r w:rsidRPr="006D120F">
        <w:rPr>
          <w:rFonts w:ascii="Times New Roman" w:eastAsia="Times New Roman" w:hAnsi="Times New Roman" w:cs="Times New Roman"/>
          <w:kern w:val="0"/>
          <w:sz w:val="24"/>
          <w:szCs w:val="24"/>
          <w:lang w:eastAsia="lt-LT"/>
          <w14:ligatures w14:val="none"/>
        </w:rPr>
        <w:t>i</w:t>
      </w:r>
      <w:r w:rsidRPr="00B07DA0">
        <w:rPr>
          <w:rFonts w:ascii="Times New Roman" w:eastAsia="Times New Roman" w:hAnsi="Times New Roman" w:cs="Times New Roman"/>
          <w:kern w:val="0"/>
          <w:sz w:val="24"/>
          <w:szCs w:val="24"/>
          <w:lang w:eastAsia="lt-LT"/>
          <w14:ligatures w14:val="none"/>
        </w:rPr>
        <w:t xml:space="preserve"> pridedam</w:t>
      </w:r>
      <w:r w:rsidRPr="006D120F">
        <w:rPr>
          <w:rFonts w:ascii="Times New Roman" w:eastAsia="Times New Roman" w:hAnsi="Times New Roman" w:cs="Times New Roman"/>
          <w:kern w:val="0"/>
          <w:sz w:val="24"/>
          <w:szCs w:val="24"/>
          <w:lang w:eastAsia="lt-LT"/>
          <w14:ligatures w14:val="none"/>
        </w:rPr>
        <w:t>i</w:t>
      </w:r>
      <w:r w:rsidRPr="00B07DA0">
        <w:rPr>
          <w:rFonts w:ascii="Times New Roman" w:eastAsia="Times New Roman" w:hAnsi="Times New Roman" w:cs="Times New Roman"/>
          <w:kern w:val="0"/>
          <w:sz w:val="24"/>
          <w:szCs w:val="24"/>
          <w:lang w:eastAsia="lt-LT"/>
          <w14:ligatures w14:val="none"/>
        </w:rPr>
        <w:t xml:space="preserve"> prie šio protokolo ir yra jo neatskiriama dalis.</w:t>
      </w:r>
    </w:p>
    <w:p w14:paraId="3C79E9CB"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4. Kvorumo konstatavimas</w:t>
      </w:r>
    </w:p>
    <w:p w14:paraId="2C0AD54F"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Vadovaujantis:</w:t>
      </w:r>
    </w:p>
    <w:p w14:paraId="36A5F2E5" w14:textId="77777777" w:rsidR="00B07DA0" w:rsidRPr="00B07DA0" w:rsidRDefault="00B07DA0" w:rsidP="00ED73F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Lietuvos Respublikos </w:t>
      </w:r>
      <w:r w:rsidRPr="00B07DA0">
        <w:rPr>
          <w:rFonts w:ascii="Times New Roman" w:eastAsia="Times New Roman" w:hAnsi="Times New Roman" w:cs="Times New Roman"/>
          <w:b/>
          <w:bCs/>
          <w:kern w:val="0"/>
          <w:sz w:val="24"/>
          <w:szCs w:val="24"/>
          <w:lang w:eastAsia="lt-LT"/>
          <w14:ligatures w14:val="none"/>
        </w:rPr>
        <w:t>Sodininkų bendrijų įstatymo 9 straipsnio 3 dalimi</w:t>
      </w:r>
      <w:r w:rsidRPr="00B07DA0">
        <w:rPr>
          <w:rFonts w:ascii="Times New Roman" w:eastAsia="Times New Roman" w:hAnsi="Times New Roman" w:cs="Times New Roman"/>
          <w:kern w:val="0"/>
          <w:sz w:val="24"/>
          <w:szCs w:val="24"/>
          <w:lang w:eastAsia="lt-LT"/>
          <w14:ligatures w14:val="none"/>
        </w:rPr>
        <w:t>,</w:t>
      </w:r>
    </w:p>
    <w:p w14:paraId="176401B4" w14:textId="77777777" w:rsidR="00B07DA0" w:rsidRPr="00B07DA0" w:rsidRDefault="00B07DA0" w:rsidP="00ED73F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Sodininkų bendrijos „</w:t>
      </w:r>
      <w:proofErr w:type="spellStart"/>
      <w:r w:rsidRPr="00B07DA0">
        <w:rPr>
          <w:rFonts w:ascii="Times New Roman" w:eastAsia="Times New Roman" w:hAnsi="Times New Roman" w:cs="Times New Roman"/>
          <w:kern w:val="0"/>
          <w:sz w:val="24"/>
          <w:szCs w:val="24"/>
          <w:lang w:eastAsia="lt-LT"/>
          <w14:ligatures w14:val="none"/>
        </w:rPr>
        <w:t>Dukstynėlė</w:t>
      </w:r>
      <w:proofErr w:type="spellEnd"/>
      <w:r w:rsidRPr="00B07DA0">
        <w:rPr>
          <w:rFonts w:ascii="Times New Roman" w:eastAsia="Times New Roman" w:hAnsi="Times New Roman" w:cs="Times New Roman"/>
          <w:kern w:val="0"/>
          <w:sz w:val="24"/>
          <w:szCs w:val="24"/>
          <w:lang w:eastAsia="lt-LT"/>
          <w14:ligatures w14:val="none"/>
        </w:rPr>
        <w:t>“ įstatais,</w:t>
      </w:r>
    </w:p>
    <w:p w14:paraId="72A206F1"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konstatuota, kad </w:t>
      </w:r>
      <w:r w:rsidRPr="00B07DA0">
        <w:rPr>
          <w:rFonts w:ascii="Times New Roman" w:eastAsia="Times New Roman" w:hAnsi="Times New Roman" w:cs="Times New Roman"/>
          <w:b/>
          <w:bCs/>
          <w:kern w:val="0"/>
          <w:sz w:val="24"/>
          <w:szCs w:val="24"/>
          <w:lang w:eastAsia="lt-LT"/>
          <w14:ligatures w14:val="none"/>
        </w:rPr>
        <w:t>nebuvo surinktas būtinas kvorumas</w:t>
      </w:r>
      <w:r w:rsidRPr="00B07DA0">
        <w:rPr>
          <w:rFonts w:ascii="Times New Roman" w:eastAsia="Times New Roman" w:hAnsi="Times New Roman" w:cs="Times New Roman"/>
          <w:kern w:val="0"/>
          <w:sz w:val="24"/>
          <w:szCs w:val="24"/>
          <w:lang w:eastAsia="lt-LT"/>
          <w14:ligatures w14:val="none"/>
        </w:rPr>
        <w:t xml:space="preserve">, todėl šis visuotinis narių susirinkimas </w:t>
      </w:r>
      <w:r w:rsidRPr="00B07DA0">
        <w:rPr>
          <w:rFonts w:ascii="Times New Roman" w:eastAsia="Times New Roman" w:hAnsi="Times New Roman" w:cs="Times New Roman"/>
          <w:b/>
          <w:bCs/>
          <w:kern w:val="0"/>
          <w:sz w:val="24"/>
          <w:szCs w:val="24"/>
          <w:lang w:eastAsia="lt-LT"/>
          <w14:ligatures w14:val="none"/>
        </w:rPr>
        <w:t>neturi teisės priimti sprendimų</w:t>
      </w:r>
      <w:r w:rsidRPr="00B07DA0">
        <w:rPr>
          <w:rFonts w:ascii="Times New Roman" w:eastAsia="Times New Roman" w:hAnsi="Times New Roman" w:cs="Times New Roman"/>
          <w:kern w:val="0"/>
          <w:sz w:val="24"/>
          <w:szCs w:val="24"/>
          <w:lang w:eastAsia="lt-LT"/>
          <w14:ligatures w14:val="none"/>
        </w:rPr>
        <w:t>.</w:t>
      </w:r>
    </w:p>
    <w:p w14:paraId="5E3F1084" w14:textId="1AD530BC"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Apie tai susirinkimo dalyviai buvo informuoti susirinkimo pradžioje.</w:t>
      </w:r>
    </w:p>
    <w:p w14:paraId="346984E6"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5. Informacija apie pakartotinį visuotinį susirinkimą</w:t>
      </w:r>
    </w:p>
    <w:p w14:paraId="4F1C4970"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Vadovaujantis Lietuvos Respublikos Sodininkų bendrijų įstatymo 9 straipsnio 7 dalimi ir bendrijos įstatais, nariai informuoti, kad:</w:t>
      </w:r>
    </w:p>
    <w:p w14:paraId="3D8D23B9" w14:textId="247A270B" w:rsidR="000264B1" w:rsidRDefault="00B07DA0" w:rsidP="00ED73F5">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 xml:space="preserve">Pakartotinis visuotinis narių susirinkimas įvyks 2025 </w:t>
      </w:r>
      <w:proofErr w:type="spellStart"/>
      <w:r w:rsidRPr="00B07DA0">
        <w:rPr>
          <w:rFonts w:ascii="Times New Roman" w:eastAsia="Times New Roman" w:hAnsi="Times New Roman" w:cs="Times New Roman"/>
          <w:b/>
          <w:bCs/>
          <w:kern w:val="0"/>
          <w:sz w:val="24"/>
          <w:szCs w:val="24"/>
          <w:lang w:eastAsia="lt-LT"/>
          <w14:ligatures w14:val="none"/>
        </w:rPr>
        <w:t>m</w:t>
      </w:r>
      <w:proofErr w:type="spellEnd"/>
      <w:r w:rsidRPr="00B07DA0">
        <w:rPr>
          <w:rFonts w:ascii="Times New Roman" w:eastAsia="Times New Roman" w:hAnsi="Times New Roman" w:cs="Times New Roman"/>
          <w:b/>
          <w:bCs/>
          <w:kern w:val="0"/>
          <w:sz w:val="24"/>
          <w:szCs w:val="24"/>
          <w:lang w:eastAsia="lt-LT"/>
          <w14:ligatures w14:val="none"/>
        </w:rPr>
        <w:t xml:space="preserve">. gruodžio 13 </w:t>
      </w:r>
      <w:proofErr w:type="spellStart"/>
      <w:r w:rsidRPr="00B07DA0">
        <w:rPr>
          <w:rFonts w:ascii="Times New Roman" w:eastAsia="Times New Roman" w:hAnsi="Times New Roman" w:cs="Times New Roman"/>
          <w:b/>
          <w:bCs/>
          <w:kern w:val="0"/>
          <w:sz w:val="24"/>
          <w:szCs w:val="24"/>
          <w:lang w:eastAsia="lt-LT"/>
          <w14:ligatures w14:val="none"/>
        </w:rPr>
        <w:t>d</w:t>
      </w:r>
      <w:proofErr w:type="spellEnd"/>
      <w:r w:rsidRPr="00B07DA0">
        <w:rPr>
          <w:rFonts w:ascii="Times New Roman" w:eastAsia="Times New Roman" w:hAnsi="Times New Roman" w:cs="Times New Roman"/>
          <w:b/>
          <w:bCs/>
          <w:kern w:val="0"/>
          <w:sz w:val="24"/>
          <w:szCs w:val="24"/>
          <w:lang w:eastAsia="lt-LT"/>
          <w14:ligatures w14:val="none"/>
        </w:rPr>
        <w:t xml:space="preserve">. 11.00 </w:t>
      </w:r>
      <w:proofErr w:type="spellStart"/>
      <w:r w:rsidRPr="00B07DA0">
        <w:rPr>
          <w:rFonts w:ascii="Times New Roman" w:eastAsia="Times New Roman" w:hAnsi="Times New Roman" w:cs="Times New Roman"/>
          <w:b/>
          <w:bCs/>
          <w:kern w:val="0"/>
          <w:sz w:val="24"/>
          <w:szCs w:val="24"/>
          <w:lang w:eastAsia="lt-LT"/>
          <w14:ligatures w14:val="none"/>
        </w:rPr>
        <w:t>val</w:t>
      </w:r>
      <w:proofErr w:type="spellEnd"/>
      <w:r w:rsidRPr="00B07DA0">
        <w:rPr>
          <w:rFonts w:ascii="Times New Roman" w:eastAsia="Times New Roman" w:hAnsi="Times New Roman" w:cs="Times New Roman"/>
          <w:b/>
          <w:bCs/>
          <w:kern w:val="0"/>
          <w:sz w:val="24"/>
          <w:szCs w:val="24"/>
          <w:lang w:eastAsia="lt-LT"/>
          <w14:ligatures w14:val="none"/>
        </w:rPr>
        <w:t>., Ukmergės kraštotyros muziejuje, su ta pačia darbotvarke.</w:t>
      </w:r>
    </w:p>
    <w:p w14:paraId="79A3CCEF" w14:textId="77777777" w:rsidR="00411ED7" w:rsidRDefault="00411ED7" w:rsidP="00ED73F5">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p>
    <w:p w14:paraId="5A32C377" w14:textId="77777777" w:rsidR="00411ED7" w:rsidRDefault="00411ED7" w:rsidP="00ED73F5">
      <w:pPr>
        <w:spacing w:before="100" w:beforeAutospacing="1" w:after="100" w:afterAutospacing="1" w:line="240" w:lineRule="auto"/>
        <w:rPr>
          <w:rFonts w:ascii="Times New Roman" w:eastAsia="Times New Roman" w:hAnsi="Times New Roman" w:cs="Times New Roman"/>
          <w:b/>
          <w:bCs/>
          <w:kern w:val="0"/>
          <w:sz w:val="24"/>
          <w:szCs w:val="24"/>
          <w:lang w:eastAsia="lt-LT"/>
          <w14:ligatures w14:val="none"/>
        </w:rPr>
      </w:pPr>
    </w:p>
    <w:p w14:paraId="4906FE9D" w14:textId="77777777" w:rsidR="00411ED7" w:rsidRDefault="00B07DA0" w:rsidP="00E73E76">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lastRenderedPageBreak/>
        <w:t>6. Darbotvarkė</w:t>
      </w:r>
    </w:p>
    <w:p w14:paraId="520ED005" w14:textId="64A43370" w:rsidR="00411ED7" w:rsidRPr="00411ED7" w:rsidRDefault="00411ED7" w:rsidP="00411ED7">
      <w:pPr>
        <w:pStyle w:val="ListParagraph"/>
        <w:numPr>
          <w:ilvl w:val="0"/>
          <w:numId w:val="29"/>
        </w:numPr>
        <w:spacing w:after="100" w:afterAutospacing="1" w:line="240" w:lineRule="auto"/>
        <w:outlineLvl w:val="2"/>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2024 met</w:t>
      </w:r>
      <w:r w:rsidR="00B07DA0" w:rsidRPr="00411ED7">
        <w:rPr>
          <w:rFonts w:ascii="Times New Roman" w:eastAsia="Times New Roman" w:hAnsi="Times New Roman" w:cs="Times New Roman"/>
          <w:kern w:val="0"/>
          <w:sz w:val="24"/>
          <w:szCs w:val="24"/>
          <w:lang w:eastAsia="lt-LT"/>
          <w14:ligatures w14:val="none"/>
        </w:rPr>
        <w:t>ų veiklos ir finansinės ataskaitos pristatymas.</w:t>
      </w:r>
      <w:r>
        <w:rPr>
          <w:rFonts w:ascii="Times New Roman" w:eastAsia="Times New Roman" w:hAnsi="Times New Roman" w:cs="Times New Roman"/>
          <w:kern w:val="0"/>
          <w:sz w:val="24"/>
          <w:szCs w:val="24"/>
          <w:lang w:eastAsia="lt-LT"/>
          <w14:ligatures w14:val="none"/>
        </w:rPr>
        <w:t xml:space="preserve"> </w:t>
      </w:r>
    </w:p>
    <w:p w14:paraId="0346205E" w14:textId="77777777" w:rsidR="00411ED7" w:rsidRPr="00411ED7" w:rsidRDefault="00B07DA0" w:rsidP="00411ED7">
      <w:pPr>
        <w:pStyle w:val="ListParagraph"/>
        <w:numPr>
          <w:ilvl w:val="0"/>
          <w:numId w:val="29"/>
        </w:numPr>
        <w:spacing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411ED7">
        <w:rPr>
          <w:rFonts w:ascii="Times New Roman" w:eastAsia="Times New Roman" w:hAnsi="Times New Roman" w:cs="Times New Roman"/>
          <w:kern w:val="0"/>
          <w:sz w:val="24"/>
          <w:szCs w:val="24"/>
          <w:lang w:eastAsia="lt-LT"/>
          <w14:ligatures w14:val="none"/>
        </w:rPr>
        <w:t>Bendrijos pirmininko rinkimai.</w:t>
      </w:r>
    </w:p>
    <w:p w14:paraId="26E1236B" w14:textId="77777777" w:rsidR="00411ED7" w:rsidRPr="00411ED7" w:rsidRDefault="00B07DA0" w:rsidP="00411ED7">
      <w:pPr>
        <w:pStyle w:val="ListParagraph"/>
        <w:numPr>
          <w:ilvl w:val="0"/>
          <w:numId w:val="29"/>
        </w:numPr>
        <w:spacing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411ED7">
        <w:rPr>
          <w:rFonts w:ascii="Times New Roman" w:eastAsia="Times New Roman" w:hAnsi="Times New Roman" w:cs="Times New Roman"/>
          <w:kern w:val="0"/>
          <w:sz w:val="24"/>
          <w:szCs w:val="24"/>
          <w:lang w:eastAsia="lt-LT"/>
          <w14:ligatures w14:val="none"/>
        </w:rPr>
        <w:t>Bendrijos valdybos rinkimai.</w:t>
      </w:r>
    </w:p>
    <w:p w14:paraId="3F3C3591" w14:textId="0D95BE1E" w:rsidR="00411ED7" w:rsidRPr="00411ED7" w:rsidRDefault="00B07DA0" w:rsidP="00411ED7">
      <w:pPr>
        <w:pStyle w:val="ListParagraph"/>
        <w:numPr>
          <w:ilvl w:val="0"/>
          <w:numId w:val="29"/>
        </w:numPr>
        <w:spacing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411ED7">
        <w:rPr>
          <w:rFonts w:ascii="Times New Roman" w:eastAsia="Times New Roman" w:hAnsi="Times New Roman" w:cs="Times New Roman"/>
          <w:kern w:val="0"/>
          <w:sz w:val="24"/>
          <w:szCs w:val="24"/>
          <w:lang w:eastAsia="lt-LT"/>
          <w14:ligatures w14:val="none"/>
        </w:rPr>
        <w:t xml:space="preserve">Buhalterio </w:t>
      </w:r>
      <w:r w:rsidR="0004677E">
        <w:rPr>
          <w:rFonts w:ascii="Times New Roman" w:eastAsia="Times New Roman" w:hAnsi="Times New Roman" w:cs="Times New Roman"/>
          <w:kern w:val="0"/>
          <w:sz w:val="24"/>
          <w:szCs w:val="24"/>
          <w:lang w:eastAsia="lt-LT"/>
          <w14:ligatures w14:val="none"/>
        </w:rPr>
        <w:t>rinkimai</w:t>
      </w:r>
      <w:r w:rsidRPr="00411ED7">
        <w:rPr>
          <w:rFonts w:ascii="Times New Roman" w:eastAsia="Times New Roman" w:hAnsi="Times New Roman" w:cs="Times New Roman"/>
          <w:kern w:val="0"/>
          <w:sz w:val="24"/>
          <w:szCs w:val="24"/>
          <w:lang w:eastAsia="lt-LT"/>
          <w14:ligatures w14:val="none"/>
        </w:rPr>
        <w:t>.</w:t>
      </w:r>
    </w:p>
    <w:p w14:paraId="0817F9E7" w14:textId="03DFC46F" w:rsidR="00B07DA0" w:rsidRPr="00411ED7" w:rsidRDefault="00B07DA0" w:rsidP="00411ED7">
      <w:pPr>
        <w:pStyle w:val="ListParagraph"/>
        <w:numPr>
          <w:ilvl w:val="0"/>
          <w:numId w:val="29"/>
        </w:numPr>
        <w:spacing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411ED7">
        <w:rPr>
          <w:rFonts w:ascii="Times New Roman" w:eastAsia="Times New Roman" w:hAnsi="Times New Roman" w:cs="Times New Roman"/>
          <w:kern w:val="0"/>
          <w:sz w:val="24"/>
          <w:szCs w:val="24"/>
          <w:lang w:eastAsia="lt-LT"/>
          <w14:ligatures w14:val="none"/>
        </w:rPr>
        <w:t>Dėl bendrijos narių prašymų išsipirkti valstybinę žemę.</w:t>
      </w:r>
    </w:p>
    <w:p w14:paraId="5EF88873"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7. Svarstyta</w:t>
      </w:r>
    </w:p>
    <w:p w14:paraId="7F978388" w14:textId="77777777" w:rsidR="00B07DA0" w:rsidRPr="00B07DA0" w:rsidRDefault="00B07DA0" w:rsidP="00ED73F5">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7.1. 2024 metų veiklos ir finansinės ataskaitos pristatymas</w:t>
      </w:r>
    </w:p>
    <w:p w14:paraId="729DFDDA" w14:textId="77777777" w:rsidR="00B07DA0" w:rsidRPr="00B07DA0" w:rsidRDefault="00B07DA0" w:rsidP="00ED7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Bendrijos pirmininkė pristatė 2024–2025 metais vykdytą bendrijos veiklą, įgyvendintus ir pradėtus projektus, bendrijos finansinę būklę ir pateikė veiklos bei finansinę ataskaitą.</w:t>
      </w:r>
    </w:p>
    <w:p w14:paraId="240FBFA7" w14:textId="47D94E6E"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Sprendimai </w:t>
      </w:r>
      <w:r w:rsidRPr="00B07DA0">
        <w:rPr>
          <w:rFonts w:ascii="Times New Roman" w:eastAsia="Times New Roman" w:hAnsi="Times New Roman" w:cs="Times New Roman"/>
          <w:b/>
          <w:bCs/>
          <w:kern w:val="0"/>
          <w:sz w:val="24"/>
          <w:szCs w:val="24"/>
          <w:lang w:eastAsia="lt-LT"/>
          <w14:ligatures w14:val="none"/>
        </w:rPr>
        <w:t>nepriimti</w:t>
      </w:r>
      <w:r w:rsidRPr="00B07DA0">
        <w:rPr>
          <w:rFonts w:ascii="Times New Roman" w:eastAsia="Times New Roman" w:hAnsi="Times New Roman" w:cs="Times New Roman"/>
          <w:kern w:val="0"/>
          <w:sz w:val="24"/>
          <w:szCs w:val="24"/>
          <w:lang w:eastAsia="lt-LT"/>
          <w14:ligatures w14:val="none"/>
        </w:rPr>
        <w:t>, kadangi nebuvo kvorumo.</w:t>
      </w:r>
      <w:r w:rsidRPr="00B07DA0">
        <w:rPr>
          <w:rFonts w:ascii="Times New Roman" w:eastAsia="Times New Roman" w:hAnsi="Times New Roman" w:cs="Times New Roman"/>
          <w:kern w:val="0"/>
          <w:sz w:val="24"/>
          <w:szCs w:val="24"/>
          <w:lang w:eastAsia="lt-LT"/>
          <w14:ligatures w14:val="none"/>
        </w:rPr>
        <w:br/>
        <w:t xml:space="preserve">Klausimas </w:t>
      </w:r>
      <w:r w:rsidRPr="00B07DA0">
        <w:rPr>
          <w:rFonts w:ascii="Times New Roman" w:eastAsia="Times New Roman" w:hAnsi="Times New Roman" w:cs="Times New Roman"/>
          <w:b/>
          <w:bCs/>
          <w:kern w:val="0"/>
          <w:sz w:val="24"/>
          <w:szCs w:val="24"/>
          <w:lang w:eastAsia="lt-LT"/>
          <w14:ligatures w14:val="none"/>
        </w:rPr>
        <w:t>perkeltas svarstyti į pakartotinį visuotinį susirinkimą</w:t>
      </w:r>
      <w:r w:rsidRPr="00B07DA0">
        <w:rPr>
          <w:rFonts w:ascii="Times New Roman" w:eastAsia="Times New Roman" w:hAnsi="Times New Roman" w:cs="Times New Roman"/>
          <w:kern w:val="0"/>
          <w:sz w:val="24"/>
          <w:szCs w:val="24"/>
          <w:lang w:eastAsia="lt-LT"/>
          <w14:ligatures w14:val="none"/>
        </w:rPr>
        <w:t>.</w:t>
      </w:r>
    </w:p>
    <w:p w14:paraId="0B382E9B" w14:textId="76A29F36" w:rsidR="00B07DA0" w:rsidRPr="00B07DA0" w:rsidRDefault="00B07DA0" w:rsidP="00ED73F5">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7.2. Bendrijos pirmininko</w:t>
      </w:r>
      <w:r w:rsidRPr="006D120F">
        <w:rPr>
          <w:rFonts w:ascii="Times New Roman" w:eastAsia="Times New Roman" w:hAnsi="Times New Roman" w:cs="Times New Roman"/>
          <w:b/>
          <w:bCs/>
          <w:kern w:val="0"/>
          <w:sz w:val="24"/>
          <w:szCs w:val="24"/>
          <w:lang w:eastAsia="lt-LT"/>
          <w14:ligatures w14:val="none"/>
        </w:rPr>
        <w:t xml:space="preserve"> </w:t>
      </w:r>
      <w:r w:rsidRPr="00B07DA0">
        <w:rPr>
          <w:rFonts w:ascii="Times New Roman" w:eastAsia="Times New Roman" w:hAnsi="Times New Roman" w:cs="Times New Roman"/>
          <w:b/>
          <w:bCs/>
          <w:kern w:val="0"/>
          <w:sz w:val="24"/>
          <w:szCs w:val="24"/>
          <w:lang w:eastAsia="lt-LT"/>
          <w14:ligatures w14:val="none"/>
        </w:rPr>
        <w:t>rinkimai</w:t>
      </w:r>
    </w:p>
    <w:p w14:paraId="0560A7FC" w14:textId="77777777" w:rsidR="00B07DA0" w:rsidRPr="00B07DA0" w:rsidRDefault="00B07DA0" w:rsidP="00ED7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Pirmininkė informavo, kad iki susirinkimo kandidatūrų bendrijos pirmininko pareigoms eiti nebuvo pateikta. Susirinkimo metu buvo pasiūlyta </w:t>
      </w:r>
      <w:r w:rsidRPr="00B07DA0">
        <w:rPr>
          <w:rFonts w:ascii="Times New Roman" w:eastAsia="Times New Roman" w:hAnsi="Times New Roman" w:cs="Times New Roman"/>
          <w:b/>
          <w:bCs/>
          <w:kern w:val="0"/>
          <w:sz w:val="24"/>
          <w:szCs w:val="24"/>
          <w:lang w:eastAsia="lt-LT"/>
          <w14:ligatures w14:val="none"/>
        </w:rPr>
        <w:t>Valdo Petronio</w:t>
      </w:r>
      <w:r w:rsidRPr="00B07DA0">
        <w:rPr>
          <w:rFonts w:ascii="Times New Roman" w:eastAsia="Times New Roman" w:hAnsi="Times New Roman" w:cs="Times New Roman"/>
          <w:kern w:val="0"/>
          <w:sz w:val="24"/>
          <w:szCs w:val="24"/>
          <w:lang w:eastAsia="lt-LT"/>
          <w14:ligatures w14:val="none"/>
        </w:rPr>
        <w:t xml:space="preserve"> kandidatūra, tačiau jis kandidatūros atsisakė.</w:t>
      </w:r>
    </w:p>
    <w:p w14:paraId="68192072" w14:textId="77777777" w:rsidR="00B07DA0" w:rsidRPr="00B07DA0" w:rsidRDefault="00B07DA0" w:rsidP="00ED73F5">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Taip pat buvo pateiktas siūlymas nustatyti bendrijos pirmininkui </w:t>
      </w:r>
      <w:r w:rsidRPr="00B07DA0">
        <w:rPr>
          <w:rFonts w:ascii="Times New Roman" w:eastAsia="Times New Roman" w:hAnsi="Times New Roman" w:cs="Times New Roman"/>
          <w:b/>
          <w:bCs/>
          <w:kern w:val="0"/>
          <w:sz w:val="24"/>
          <w:szCs w:val="24"/>
          <w:lang w:eastAsia="lt-LT"/>
          <w14:ligatures w14:val="none"/>
        </w:rPr>
        <w:t>100 (vieno šimto) eurų</w:t>
      </w:r>
      <w:r w:rsidRPr="00B07DA0">
        <w:rPr>
          <w:rFonts w:ascii="Times New Roman" w:eastAsia="Times New Roman" w:hAnsi="Times New Roman" w:cs="Times New Roman"/>
          <w:kern w:val="0"/>
          <w:sz w:val="24"/>
          <w:szCs w:val="24"/>
          <w:lang w:eastAsia="lt-LT"/>
          <w14:ligatures w14:val="none"/>
        </w:rPr>
        <w:t xml:space="preserve"> mėnesinį atlyginimą po mokesčių.</w:t>
      </w:r>
    </w:p>
    <w:p w14:paraId="146201E2" w14:textId="4FA0E7D3"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Sprendimai </w:t>
      </w:r>
      <w:r w:rsidRPr="00B07DA0">
        <w:rPr>
          <w:rFonts w:ascii="Times New Roman" w:eastAsia="Times New Roman" w:hAnsi="Times New Roman" w:cs="Times New Roman"/>
          <w:b/>
          <w:bCs/>
          <w:kern w:val="0"/>
          <w:sz w:val="24"/>
          <w:szCs w:val="24"/>
          <w:lang w:eastAsia="lt-LT"/>
          <w14:ligatures w14:val="none"/>
        </w:rPr>
        <w:t>nepriimti</w:t>
      </w:r>
      <w:r w:rsidRPr="00B07DA0">
        <w:rPr>
          <w:rFonts w:ascii="Times New Roman" w:eastAsia="Times New Roman" w:hAnsi="Times New Roman" w:cs="Times New Roman"/>
          <w:kern w:val="0"/>
          <w:sz w:val="24"/>
          <w:szCs w:val="24"/>
          <w:lang w:eastAsia="lt-LT"/>
          <w14:ligatures w14:val="none"/>
        </w:rPr>
        <w:t xml:space="preserve"> dėl kvorumo nebuvimo.</w:t>
      </w:r>
      <w:r w:rsidRPr="00B07DA0">
        <w:rPr>
          <w:rFonts w:ascii="Times New Roman" w:eastAsia="Times New Roman" w:hAnsi="Times New Roman" w:cs="Times New Roman"/>
          <w:kern w:val="0"/>
          <w:sz w:val="24"/>
          <w:szCs w:val="24"/>
          <w:lang w:eastAsia="lt-LT"/>
          <w14:ligatures w14:val="none"/>
        </w:rPr>
        <w:br/>
        <w:t xml:space="preserve">Klausimas </w:t>
      </w:r>
      <w:r w:rsidRPr="00B07DA0">
        <w:rPr>
          <w:rFonts w:ascii="Times New Roman" w:eastAsia="Times New Roman" w:hAnsi="Times New Roman" w:cs="Times New Roman"/>
          <w:b/>
          <w:bCs/>
          <w:kern w:val="0"/>
          <w:sz w:val="24"/>
          <w:szCs w:val="24"/>
          <w:lang w:eastAsia="lt-LT"/>
          <w14:ligatures w14:val="none"/>
        </w:rPr>
        <w:t>perkeltas į pakartotinį visuotinį susirinkimą</w:t>
      </w:r>
      <w:r w:rsidRPr="00B07DA0">
        <w:rPr>
          <w:rFonts w:ascii="Times New Roman" w:eastAsia="Times New Roman" w:hAnsi="Times New Roman" w:cs="Times New Roman"/>
          <w:kern w:val="0"/>
          <w:sz w:val="24"/>
          <w:szCs w:val="24"/>
          <w:lang w:eastAsia="lt-LT"/>
          <w14:ligatures w14:val="none"/>
        </w:rPr>
        <w:t>.</w:t>
      </w:r>
    </w:p>
    <w:p w14:paraId="0EEF0176" w14:textId="77777777" w:rsidR="00B07DA0" w:rsidRPr="00B07DA0" w:rsidRDefault="00B07DA0" w:rsidP="00ED73F5">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7.3. Bendrijos valdybos rinkimai</w:t>
      </w:r>
    </w:p>
    <w:p w14:paraId="0217D4DA"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Pristatyti šie kandidatai į bendrijos valdybą:</w:t>
      </w:r>
    </w:p>
    <w:p w14:paraId="674D5F86" w14:textId="77777777" w:rsidR="00B07DA0" w:rsidRPr="00B07DA0" w:rsidRDefault="00B07DA0" w:rsidP="00ED73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Valdas Petronis</w:t>
      </w:r>
    </w:p>
    <w:p w14:paraId="1E567798" w14:textId="77777777" w:rsidR="00B07DA0" w:rsidRPr="00B07DA0" w:rsidRDefault="00B07DA0" w:rsidP="00ED73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Aurelija </w:t>
      </w:r>
      <w:proofErr w:type="spellStart"/>
      <w:r w:rsidRPr="00B07DA0">
        <w:rPr>
          <w:rFonts w:ascii="Times New Roman" w:eastAsia="Times New Roman" w:hAnsi="Times New Roman" w:cs="Times New Roman"/>
          <w:kern w:val="0"/>
          <w:sz w:val="24"/>
          <w:szCs w:val="24"/>
          <w:lang w:eastAsia="lt-LT"/>
          <w14:ligatures w14:val="none"/>
        </w:rPr>
        <w:t>Gervinskienė</w:t>
      </w:r>
      <w:proofErr w:type="spellEnd"/>
    </w:p>
    <w:p w14:paraId="7636B983" w14:textId="77777777" w:rsidR="00B07DA0" w:rsidRPr="00B07DA0" w:rsidRDefault="00B07DA0" w:rsidP="00ED73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Nerijus </w:t>
      </w:r>
      <w:proofErr w:type="spellStart"/>
      <w:r w:rsidRPr="00B07DA0">
        <w:rPr>
          <w:rFonts w:ascii="Times New Roman" w:eastAsia="Times New Roman" w:hAnsi="Times New Roman" w:cs="Times New Roman"/>
          <w:kern w:val="0"/>
          <w:sz w:val="24"/>
          <w:szCs w:val="24"/>
          <w:lang w:eastAsia="lt-LT"/>
          <w14:ligatures w14:val="none"/>
        </w:rPr>
        <w:t>Kariniauskas</w:t>
      </w:r>
      <w:proofErr w:type="spellEnd"/>
    </w:p>
    <w:p w14:paraId="2C77D8BE" w14:textId="77777777" w:rsidR="00B07DA0" w:rsidRPr="00B07DA0" w:rsidRDefault="00B07DA0" w:rsidP="00ED73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Ernestas Vaičaitis</w:t>
      </w:r>
    </w:p>
    <w:p w14:paraId="0CC2B822" w14:textId="77777777" w:rsidR="00B07DA0" w:rsidRPr="00B07DA0" w:rsidRDefault="00B07DA0" w:rsidP="00ED73F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Andrius </w:t>
      </w:r>
      <w:proofErr w:type="spellStart"/>
      <w:r w:rsidRPr="00B07DA0">
        <w:rPr>
          <w:rFonts w:ascii="Times New Roman" w:eastAsia="Times New Roman" w:hAnsi="Times New Roman" w:cs="Times New Roman"/>
          <w:kern w:val="0"/>
          <w:sz w:val="24"/>
          <w:szCs w:val="24"/>
          <w:lang w:eastAsia="lt-LT"/>
          <w14:ligatures w14:val="none"/>
        </w:rPr>
        <w:t>Lyška</w:t>
      </w:r>
      <w:proofErr w:type="spellEnd"/>
    </w:p>
    <w:p w14:paraId="251EB24A"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Pagal bendrijos įstatus, valdybą turi sudaryti </w:t>
      </w:r>
      <w:r w:rsidRPr="00B07DA0">
        <w:rPr>
          <w:rFonts w:ascii="Times New Roman" w:eastAsia="Times New Roman" w:hAnsi="Times New Roman" w:cs="Times New Roman"/>
          <w:b/>
          <w:bCs/>
          <w:kern w:val="0"/>
          <w:sz w:val="24"/>
          <w:szCs w:val="24"/>
          <w:lang w:eastAsia="lt-LT"/>
          <w14:ligatures w14:val="none"/>
        </w:rPr>
        <w:t>7 nariai</w:t>
      </w:r>
      <w:r w:rsidRPr="00B07DA0">
        <w:rPr>
          <w:rFonts w:ascii="Times New Roman" w:eastAsia="Times New Roman" w:hAnsi="Times New Roman" w:cs="Times New Roman"/>
          <w:kern w:val="0"/>
          <w:sz w:val="24"/>
          <w:szCs w:val="24"/>
          <w:lang w:eastAsia="lt-LT"/>
          <w14:ligatures w14:val="none"/>
        </w:rPr>
        <w:t>.</w:t>
      </w:r>
    </w:p>
    <w:p w14:paraId="1C18873A" w14:textId="65214C59"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Sprendimai </w:t>
      </w:r>
      <w:r w:rsidRPr="00B07DA0">
        <w:rPr>
          <w:rFonts w:ascii="Times New Roman" w:eastAsia="Times New Roman" w:hAnsi="Times New Roman" w:cs="Times New Roman"/>
          <w:b/>
          <w:bCs/>
          <w:kern w:val="0"/>
          <w:sz w:val="24"/>
          <w:szCs w:val="24"/>
          <w:lang w:eastAsia="lt-LT"/>
          <w14:ligatures w14:val="none"/>
        </w:rPr>
        <w:t>nepriimti</w:t>
      </w:r>
      <w:r w:rsidRPr="00B07DA0">
        <w:rPr>
          <w:rFonts w:ascii="Times New Roman" w:eastAsia="Times New Roman" w:hAnsi="Times New Roman" w:cs="Times New Roman"/>
          <w:kern w:val="0"/>
          <w:sz w:val="24"/>
          <w:szCs w:val="24"/>
          <w:lang w:eastAsia="lt-LT"/>
          <w14:ligatures w14:val="none"/>
        </w:rPr>
        <w:t xml:space="preserve"> dėl kvorumo nebuvimo.</w:t>
      </w:r>
      <w:r w:rsidRPr="00B07DA0">
        <w:rPr>
          <w:rFonts w:ascii="Times New Roman" w:eastAsia="Times New Roman" w:hAnsi="Times New Roman" w:cs="Times New Roman"/>
          <w:kern w:val="0"/>
          <w:sz w:val="24"/>
          <w:szCs w:val="24"/>
          <w:lang w:eastAsia="lt-LT"/>
          <w14:ligatures w14:val="none"/>
        </w:rPr>
        <w:br/>
        <w:t xml:space="preserve">Klausimas </w:t>
      </w:r>
      <w:r w:rsidRPr="00B07DA0">
        <w:rPr>
          <w:rFonts w:ascii="Times New Roman" w:eastAsia="Times New Roman" w:hAnsi="Times New Roman" w:cs="Times New Roman"/>
          <w:b/>
          <w:bCs/>
          <w:kern w:val="0"/>
          <w:sz w:val="24"/>
          <w:szCs w:val="24"/>
          <w:lang w:eastAsia="lt-LT"/>
          <w14:ligatures w14:val="none"/>
        </w:rPr>
        <w:t>perkeltas į pakartotinį visuotinį susirinkimą</w:t>
      </w:r>
      <w:r w:rsidRPr="00B07DA0">
        <w:rPr>
          <w:rFonts w:ascii="Times New Roman" w:eastAsia="Times New Roman" w:hAnsi="Times New Roman" w:cs="Times New Roman"/>
          <w:kern w:val="0"/>
          <w:sz w:val="24"/>
          <w:szCs w:val="24"/>
          <w:lang w:eastAsia="lt-LT"/>
          <w14:ligatures w14:val="none"/>
        </w:rPr>
        <w:t>.</w:t>
      </w:r>
    </w:p>
    <w:p w14:paraId="740885DF" w14:textId="77777777" w:rsidR="00B07DA0" w:rsidRPr="00B07DA0" w:rsidRDefault="00B07DA0" w:rsidP="00ED73F5">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7.4. Buhalterio pasirinkimas</w:t>
      </w:r>
    </w:p>
    <w:p w14:paraId="0604B8FF"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Pristatyti trijų paslaugų teikėjų buhalterinės apskaitos paslaugų pasiūlymai. Mažiausią kainą pasiūlė </w:t>
      </w:r>
      <w:r w:rsidRPr="00B07DA0">
        <w:rPr>
          <w:rFonts w:ascii="Times New Roman" w:eastAsia="Times New Roman" w:hAnsi="Times New Roman" w:cs="Times New Roman"/>
          <w:b/>
          <w:bCs/>
          <w:kern w:val="0"/>
          <w:sz w:val="24"/>
          <w:szCs w:val="24"/>
          <w:lang w:eastAsia="lt-LT"/>
          <w14:ligatures w14:val="none"/>
        </w:rPr>
        <w:t xml:space="preserve">UAB „BNM FINANCE“ – 115 </w:t>
      </w:r>
      <w:proofErr w:type="spellStart"/>
      <w:r w:rsidRPr="00B07DA0">
        <w:rPr>
          <w:rFonts w:ascii="Times New Roman" w:eastAsia="Times New Roman" w:hAnsi="Times New Roman" w:cs="Times New Roman"/>
          <w:b/>
          <w:bCs/>
          <w:kern w:val="0"/>
          <w:sz w:val="24"/>
          <w:szCs w:val="24"/>
          <w:lang w:eastAsia="lt-LT"/>
          <w14:ligatures w14:val="none"/>
        </w:rPr>
        <w:t>Eur</w:t>
      </w:r>
      <w:proofErr w:type="spellEnd"/>
      <w:r w:rsidRPr="00B07DA0">
        <w:rPr>
          <w:rFonts w:ascii="Times New Roman" w:eastAsia="Times New Roman" w:hAnsi="Times New Roman" w:cs="Times New Roman"/>
          <w:b/>
          <w:bCs/>
          <w:kern w:val="0"/>
          <w:sz w:val="24"/>
          <w:szCs w:val="24"/>
          <w:lang w:eastAsia="lt-LT"/>
          <w14:ligatures w14:val="none"/>
        </w:rPr>
        <w:t>/</w:t>
      </w:r>
      <w:proofErr w:type="spellStart"/>
      <w:r w:rsidRPr="00B07DA0">
        <w:rPr>
          <w:rFonts w:ascii="Times New Roman" w:eastAsia="Times New Roman" w:hAnsi="Times New Roman" w:cs="Times New Roman"/>
          <w:b/>
          <w:bCs/>
          <w:kern w:val="0"/>
          <w:sz w:val="24"/>
          <w:szCs w:val="24"/>
          <w:lang w:eastAsia="lt-LT"/>
          <w14:ligatures w14:val="none"/>
        </w:rPr>
        <w:t>mėn</w:t>
      </w:r>
      <w:proofErr w:type="spellEnd"/>
      <w:r w:rsidRPr="00B07DA0">
        <w:rPr>
          <w:rFonts w:ascii="Times New Roman" w:eastAsia="Times New Roman" w:hAnsi="Times New Roman" w:cs="Times New Roman"/>
          <w:b/>
          <w:bCs/>
          <w:kern w:val="0"/>
          <w:sz w:val="24"/>
          <w:szCs w:val="24"/>
          <w:lang w:eastAsia="lt-LT"/>
          <w14:ligatures w14:val="none"/>
        </w:rPr>
        <w:t>. (su PVM)</w:t>
      </w:r>
      <w:r w:rsidRPr="00B07DA0">
        <w:rPr>
          <w:rFonts w:ascii="Times New Roman" w:eastAsia="Times New Roman" w:hAnsi="Times New Roman" w:cs="Times New Roman"/>
          <w:kern w:val="0"/>
          <w:sz w:val="24"/>
          <w:szCs w:val="24"/>
          <w:lang w:eastAsia="lt-LT"/>
          <w14:ligatures w14:val="none"/>
        </w:rPr>
        <w:t>.</w:t>
      </w:r>
    </w:p>
    <w:p w14:paraId="08B625C3" w14:textId="096189DB"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lastRenderedPageBreak/>
        <w:t xml:space="preserve">Sprendimas </w:t>
      </w:r>
      <w:r w:rsidRPr="00B07DA0">
        <w:rPr>
          <w:rFonts w:ascii="Times New Roman" w:eastAsia="Times New Roman" w:hAnsi="Times New Roman" w:cs="Times New Roman"/>
          <w:b/>
          <w:bCs/>
          <w:kern w:val="0"/>
          <w:sz w:val="24"/>
          <w:szCs w:val="24"/>
          <w:lang w:eastAsia="lt-LT"/>
          <w14:ligatures w14:val="none"/>
        </w:rPr>
        <w:t>nepriimtas</w:t>
      </w:r>
      <w:r w:rsidRPr="00B07DA0">
        <w:rPr>
          <w:rFonts w:ascii="Times New Roman" w:eastAsia="Times New Roman" w:hAnsi="Times New Roman" w:cs="Times New Roman"/>
          <w:kern w:val="0"/>
          <w:sz w:val="24"/>
          <w:szCs w:val="24"/>
          <w:lang w:eastAsia="lt-LT"/>
          <w14:ligatures w14:val="none"/>
        </w:rPr>
        <w:t xml:space="preserve">, klausimas </w:t>
      </w:r>
      <w:r w:rsidRPr="00B07DA0">
        <w:rPr>
          <w:rFonts w:ascii="Times New Roman" w:eastAsia="Times New Roman" w:hAnsi="Times New Roman" w:cs="Times New Roman"/>
          <w:b/>
          <w:bCs/>
          <w:kern w:val="0"/>
          <w:sz w:val="24"/>
          <w:szCs w:val="24"/>
          <w:lang w:eastAsia="lt-LT"/>
          <w14:ligatures w14:val="none"/>
        </w:rPr>
        <w:t>perkeltas į pakartotinį visuotinį susirinkimą</w:t>
      </w:r>
      <w:r w:rsidRPr="00B07DA0">
        <w:rPr>
          <w:rFonts w:ascii="Times New Roman" w:eastAsia="Times New Roman" w:hAnsi="Times New Roman" w:cs="Times New Roman"/>
          <w:kern w:val="0"/>
          <w:sz w:val="24"/>
          <w:szCs w:val="24"/>
          <w:lang w:eastAsia="lt-LT"/>
          <w14:ligatures w14:val="none"/>
        </w:rPr>
        <w:t>.</w:t>
      </w:r>
    </w:p>
    <w:p w14:paraId="4ED3681B" w14:textId="77777777" w:rsidR="00B07DA0" w:rsidRPr="00B07DA0" w:rsidRDefault="00B07DA0" w:rsidP="00ED73F5">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 xml:space="preserve">7.5. </w:t>
      </w:r>
      <w:bookmarkStart w:id="0" w:name="_Hlk216945274"/>
      <w:r w:rsidRPr="00B07DA0">
        <w:rPr>
          <w:rFonts w:ascii="Times New Roman" w:eastAsia="Times New Roman" w:hAnsi="Times New Roman" w:cs="Times New Roman"/>
          <w:b/>
          <w:bCs/>
          <w:kern w:val="0"/>
          <w:sz w:val="24"/>
          <w:szCs w:val="24"/>
          <w:lang w:eastAsia="lt-LT"/>
          <w14:ligatures w14:val="none"/>
        </w:rPr>
        <w:t>Bendrijos narių prašymai išsipirkti valstybinę žemę</w:t>
      </w:r>
    </w:p>
    <w:p w14:paraId="1F4DAB7A" w14:textId="27151FFE"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Gauti </w:t>
      </w:r>
      <w:r w:rsidRPr="006D120F">
        <w:rPr>
          <w:rFonts w:ascii="Times New Roman" w:eastAsia="Times New Roman" w:hAnsi="Times New Roman" w:cs="Times New Roman"/>
          <w:kern w:val="0"/>
          <w:sz w:val="24"/>
          <w:szCs w:val="24"/>
          <w:lang w:eastAsia="lt-LT"/>
          <w14:ligatures w14:val="none"/>
        </w:rPr>
        <w:t xml:space="preserve">ir pristatyti bendrijos narių </w:t>
      </w:r>
      <w:r w:rsidRPr="00B07DA0">
        <w:rPr>
          <w:rFonts w:ascii="Times New Roman" w:eastAsia="Times New Roman" w:hAnsi="Times New Roman" w:cs="Times New Roman"/>
          <w:kern w:val="0"/>
          <w:sz w:val="24"/>
          <w:szCs w:val="24"/>
          <w:lang w:eastAsia="lt-LT"/>
          <w14:ligatures w14:val="none"/>
        </w:rPr>
        <w:t>prašymai:</w:t>
      </w:r>
    </w:p>
    <w:p w14:paraId="01B82EBB" w14:textId="77777777" w:rsidR="00B07DA0" w:rsidRPr="00B07DA0" w:rsidRDefault="00B07DA0" w:rsidP="00ED73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V. </w:t>
      </w:r>
      <w:proofErr w:type="spellStart"/>
      <w:r w:rsidRPr="00B07DA0">
        <w:rPr>
          <w:rFonts w:ascii="Times New Roman" w:eastAsia="Times New Roman" w:hAnsi="Times New Roman" w:cs="Times New Roman"/>
          <w:kern w:val="0"/>
          <w:sz w:val="24"/>
          <w:szCs w:val="24"/>
          <w:lang w:eastAsia="lt-LT"/>
          <w14:ligatures w14:val="none"/>
        </w:rPr>
        <w:t>Bešėnas</w:t>
      </w:r>
      <w:proofErr w:type="spellEnd"/>
    </w:p>
    <w:p w14:paraId="11E57362" w14:textId="77777777" w:rsidR="00B07DA0" w:rsidRPr="00B07DA0" w:rsidRDefault="00B07DA0" w:rsidP="00ED73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R. </w:t>
      </w:r>
      <w:proofErr w:type="spellStart"/>
      <w:r w:rsidRPr="00B07DA0">
        <w:rPr>
          <w:rFonts w:ascii="Times New Roman" w:eastAsia="Times New Roman" w:hAnsi="Times New Roman" w:cs="Times New Roman"/>
          <w:kern w:val="0"/>
          <w:sz w:val="24"/>
          <w:szCs w:val="24"/>
          <w:lang w:eastAsia="lt-LT"/>
          <w14:ligatures w14:val="none"/>
        </w:rPr>
        <w:t>Kanienė</w:t>
      </w:r>
      <w:proofErr w:type="spellEnd"/>
    </w:p>
    <w:p w14:paraId="2A8839F7" w14:textId="77777777" w:rsidR="00B07DA0" w:rsidRPr="00B07DA0" w:rsidRDefault="00B07DA0" w:rsidP="00ED73F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G. </w:t>
      </w:r>
      <w:proofErr w:type="spellStart"/>
      <w:r w:rsidRPr="00B07DA0">
        <w:rPr>
          <w:rFonts w:ascii="Times New Roman" w:eastAsia="Times New Roman" w:hAnsi="Times New Roman" w:cs="Times New Roman"/>
          <w:kern w:val="0"/>
          <w:sz w:val="24"/>
          <w:szCs w:val="24"/>
          <w:lang w:eastAsia="lt-LT"/>
          <w14:ligatures w14:val="none"/>
        </w:rPr>
        <w:t>Grigorjevas</w:t>
      </w:r>
      <w:proofErr w:type="spellEnd"/>
    </w:p>
    <w:p w14:paraId="607C83B1" w14:textId="7309B71D"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Dėl kvorumo nebuvimo visi prašymai </w:t>
      </w:r>
      <w:r w:rsidRPr="00B07DA0">
        <w:rPr>
          <w:rFonts w:ascii="Times New Roman" w:eastAsia="Times New Roman" w:hAnsi="Times New Roman" w:cs="Times New Roman"/>
          <w:b/>
          <w:bCs/>
          <w:kern w:val="0"/>
          <w:sz w:val="24"/>
          <w:szCs w:val="24"/>
          <w:lang w:eastAsia="lt-LT"/>
          <w14:ligatures w14:val="none"/>
        </w:rPr>
        <w:t>buvo svarsty</w:t>
      </w:r>
      <w:r w:rsidRPr="006D120F">
        <w:rPr>
          <w:rFonts w:ascii="Times New Roman" w:eastAsia="Times New Roman" w:hAnsi="Times New Roman" w:cs="Times New Roman"/>
          <w:b/>
          <w:bCs/>
          <w:kern w:val="0"/>
          <w:sz w:val="24"/>
          <w:szCs w:val="24"/>
          <w:lang w:eastAsia="lt-LT"/>
          <w14:ligatures w14:val="none"/>
        </w:rPr>
        <w:t>mui</w:t>
      </w:r>
      <w:r w:rsidRPr="00B07DA0">
        <w:rPr>
          <w:rFonts w:ascii="Times New Roman" w:eastAsia="Times New Roman" w:hAnsi="Times New Roman" w:cs="Times New Roman"/>
          <w:kern w:val="0"/>
          <w:sz w:val="24"/>
          <w:szCs w:val="24"/>
          <w:lang w:eastAsia="lt-LT"/>
          <w14:ligatures w14:val="none"/>
        </w:rPr>
        <w:t xml:space="preserve">  </w:t>
      </w:r>
      <w:r w:rsidRPr="00B07DA0">
        <w:rPr>
          <w:rFonts w:ascii="Times New Roman" w:eastAsia="Times New Roman" w:hAnsi="Times New Roman" w:cs="Times New Roman"/>
          <w:b/>
          <w:bCs/>
          <w:kern w:val="0"/>
          <w:sz w:val="24"/>
          <w:szCs w:val="24"/>
          <w:lang w:eastAsia="lt-LT"/>
          <w14:ligatures w14:val="none"/>
        </w:rPr>
        <w:t>perkelti į pakartotinį visuotinį susirinkimą</w:t>
      </w:r>
      <w:r w:rsidRPr="00B07DA0">
        <w:rPr>
          <w:rFonts w:ascii="Times New Roman" w:eastAsia="Times New Roman" w:hAnsi="Times New Roman" w:cs="Times New Roman"/>
          <w:kern w:val="0"/>
          <w:sz w:val="24"/>
          <w:szCs w:val="24"/>
          <w:lang w:eastAsia="lt-LT"/>
          <w14:ligatures w14:val="none"/>
        </w:rPr>
        <w:t>.</w:t>
      </w:r>
    </w:p>
    <w:bookmarkEnd w:id="0"/>
    <w:p w14:paraId="23D5156A" w14:textId="77777777" w:rsidR="00B07DA0" w:rsidRPr="00B07DA0" w:rsidRDefault="00B07DA0" w:rsidP="00ED73F5">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7.6. Kiti klausimai</w:t>
      </w:r>
    </w:p>
    <w:p w14:paraId="517B47F7" w14:textId="078D361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Nario mokesčio peržiūra 2026 metams </w:t>
      </w:r>
      <w:r w:rsidRPr="00B07DA0">
        <w:rPr>
          <w:rFonts w:ascii="Times New Roman" w:eastAsia="Times New Roman" w:hAnsi="Times New Roman" w:cs="Times New Roman"/>
          <w:b/>
          <w:bCs/>
          <w:kern w:val="0"/>
          <w:sz w:val="24"/>
          <w:szCs w:val="24"/>
          <w:lang w:eastAsia="lt-LT"/>
          <w14:ligatures w14:val="none"/>
        </w:rPr>
        <w:t>perkelta į pakartotinį visuotinį susirinkimą</w:t>
      </w:r>
      <w:r w:rsidRPr="00B07DA0">
        <w:rPr>
          <w:rFonts w:ascii="Times New Roman" w:eastAsia="Times New Roman" w:hAnsi="Times New Roman" w:cs="Times New Roman"/>
          <w:kern w:val="0"/>
          <w:sz w:val="24"/>
          <w:szCs w:val="24"/>
          <w:lang w:eastAsia="lt-LT"/>
          <w14:ligatures w14:val="none"/>
        </w:rPr>
        <w:t>.</w:t>
      </w:r>
    </w:p>
    <w:p w14:paraId="0184C13A"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8. Susirinkimo užbaigimas</w:t>
      </w:r>
    </w:p>
    <w:p w14:paraId="5CF57029"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Kadangi sprendimai negalėjo būti priimti, susirinkimas </w:t>
      </w:r>
      <w:r w:rsidRPr="00B07DA0">
        <w:rPr>
          <w:rFonts w:ascii="Times New Roman" w:eastAsia="Times New Roman" w:hAnsi="Times New Roman" w:cs="Times New Roman"/>
          <w:b/>
          <w:bCs/>
          <w:kern w:val="0"/>
          <w:sz w:val="24"/>
          <w:szCs w:val="24"/>
          <w:lang w:eastAsia="lt-LT"/>
          <w14:ligatures w14:val="none"/>
        </w:rPr>
        <w:t xml:space="preserve">baigtas 12.00 </w:t>
      </w:r>
      <w:proofErr w:type="spellStart"/>
      <w:r w:rsidRPr="00B07DA0">
        <w:rPr>
          <w:rFonts w:ascii="Times New Roman" w:eastAsia="Times New Roman" w:hAnsi="Times New Roman" w:cs="Times New Roman"/>
          <w:b/>
          <w:bCs/>
          <w:kern w:val="0"/>
          <w:sz w:val="24"/>
          <w:szCs w:val="24"/>
          <w:lang w:eastAsia="lt-LT"/>
          <w14:ligatures w14:val="none"/>
        </w:rPr>
        <w:t>val</w:t>
      </w:r>
      <w:proofErr w:type="spellEnd"/>
      <w:r w:rsidRPr="00B07DA0">
        <w:rPr>
          <w:rFonts w:ascii="Times New Roman" w:eastAsia="Times New Roman" w:hAnsi="Times New Roman" w:cs="Times New Roman"/>
          <w:b/>
          <w:bCs/>
          <w:kern w:val="0"/>
          <w:sz w:val="24"/>
          <w:szCs w:val="24"/>
          <w:lang w:eastAsia="lt-LT"/>
          <w14:ligatures w14:val="none"/>
        </w:rPr>
        <w:t>.</w:t>
      </w:r>
    </w:p>
    <w:p w14:paraId="4EDCC789" w14:textId="4F60B538" w:rsidR="00B07DA0" w:rsidRPr="00B07DA0" w:rsidRDefault="00B07DA0" w:rsidP="00ED73F5">
      <w:pPr>
        <w:spacing w:after="0" w:line="240" w:lineRule="auto"/>
        <w:rPr>
          <w:rFonts w:ascii="Times New Roman" w:eastAsia="Times New Roman" w:hAnsi="Times New Roman" w:cs="Times New Roman"/>
          <w:kern w:val="0"/>
          <w:sz w:val="24"/>
          <w:szCs w:val="24"/>
          <w:lang w:eastAsia="lt-LT"/>
          <w14:ligatures w14:val="none"/>
        </w:rPr>
      </w:pPr>
    </w:p>
    <w:p w14:paraId="06DFB4A1" w14:textId="2B13196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Susirinkimo pirmi</w:t>
      </w:r>
      <w:r w:rsidRPr="006D120F">
        <w:rPr>
          <w:rFonts w:ascii="Times New Roman" w:eastAsia="Times New Roman" w:hAnsi="Times New Roman" w:cs="Times New Roman"/>
          <w:kern w:val="0"/>
          <w:sz w:val="24"/>
          <w:szCs w:val="24"/>
          <w:lang w:eastAsia="lt-LT"/>
          <w14:ligatures w14:val="none"/>
        </w:rPr>
        <w:t xml:space="preserve">ninkė: </w:t>
      </w:r>
      <w:r w:rsidRPr="00B07DA0">
        <w:rPr>
          <w:rFonts w:ascii="Times New Roman" w:eastAsia="Times New Roman" w:hAnsi="Times New Roman" w:cs="Times New Roman"/>
          <w:kern w:val="0"/>
          <w:sz w:val="24"/>
          <w:szCs w:val="24"/>
          <w:lang w:eastAsia="lt-LT"/>
          <w14:ligatures w14:val="none"/>
        </w:rPr>
        <w:t xml:space="preserve">Aurelija </w:t>
      </w:r>
      <w:proofErr w:type="spellStart"/>
      <w:r w:rsidRPr="00B07DA0">
        <w:rPr>
          <w:rFonts w:ascii="Times New Roman" w:eastAsia="Times New Roman" w:hAnsi="Times New Roman" w:cs="Times New Roman"/>
          <w:kern w:val="0"/>
          <w:sz w:val="24"/>
          <w:szCs w:val="24"/>
          <w:lang w:eastAsia="lt-LT"/>
          <w14:ligatures w14:val="none"/>
        </w:rPr>
        <w:t>Gervinskienė</w:t>
      </w:r>
      <w:proofErr w:type="spellEnd"/>
    </w:p>
    <w:p w14:paraId="4F214081" w14:textId="066132FB"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Susirinkimo sekretorė:</w:t>
      </w:r>
      <w:r w:rsidR="007E17AA">
        <w:rPr>
          <w:rFonts w:ascii="Times New Roman" w:eastAsia="Times New Roman" w:hAnsi="Times New Roman" w:cs="Times New Roman"/>
          <w:kern w:val="0"/>
          <w:sz w:val="24"/>
          <w:szCs w:val="24"/>
          <w:lang w:eastAsia="lt-LT"/>
          <w14:ligatures w14:val="none"/>
        </w:rPr>
        <w:t xml:space="preserve">  </w:t>
      </w:r>
      <w:r w:rsidRPr="00B07DA0">
        <w:rPr>
          <w:rFonts w:ascii="Times New Roman" w:eastAsia="Times New Roman" w:hAnsi="Times New Roman" w:cs="Times New Roman"/>
          <w:kern w:val="0"/>
          <w:sz w:val="24"/>
          <w:szCs w:val="24"/>
          <w:lang w:eastAsia="lt-LT"/>
          <w14:ligatures w14:val="none"/>
        </w:rPr>
        <w:t xml:space="preserve">Živilė </w:t>
      </w:r>
      <w:proofErr w:type="spellStart"/>
      <w:r w:rsidRPr="00B07DA0">
        <w:rPr>
          <w:rFonts w:ascii="Times New Roman" w:eastAsia="Times New Roman" w:hAnsi="Times New Roman" w:cs="Times New Roman"/>
          <w:kern w:val="0"/>
          <w:sz w:val="24"/>
          <w:szCs w:val="24"/>
          <w:lang w:eastAsia="lt-LT"/>
          <w14:ligatures w14:val="none"/>
        </w:rPr>
        <w:t>Baušienė</w:t>
      </w:r>
      <w:proofErr w:type="spellEnd"/>
    </w:p>
    <w:p w14:paraId="49B481A9" w14:textId="77777777" w:rsidR="00B07DA0" w:rsidRPr="00B07DA0" w:rsidRDefault="007E17AA" w:rsidP="00ED73F5">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pict w14:anchorId="788EB622">
          <v:rect id="_x0000_i1025" style="width:0;height:1.5pt" o:hralign="center" o:hrstd="t" o:hr="t" fillcolor="#a0a0a0" stroked="f"/>
        </w:pict>
      </w:r>
    </w:p>
    <w:p w14:paraId="2CDF0058" w14:textId="0B25CFA4" w:rsidR="00B07DA0" w:rsidRPr="00B07DA0" w:rsidRDefault="00B07DA0" w:rsidP="00ED73F5">
      <w:pPr>
        <w:spacing w:after="0" w:line="240" w:lineRule="auto"/>
        <w:rPr>
          <w:rFonts w:ascii="Times New Roman" w:eastAsia="Times New Roman" w:hAnsi="Times New Roman" w:cs="Times New Roman"/>
          <w:kern w:val="0"/>
          <w:sz w:val="24"/>
          <w:szCs w:val="24"/>
          <w:lang w:eastAsia="lt-LT"/>
          <w14:ligatures w14:val="none"/>
        </w:rPr>
      </w:pPr>
    </w:p>
    <w:p w14:paraId="5DE7D36B" w14:textId="77777777" w:rsidR="00B07DA0" w:rsidRPr="006D120F" w:rsidRDefault="00B07DA0"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0F2E6393" w14:textId="77777777" w:rsidR="00B07DA0" w:rsidRPr="006D120F" w:rsidRDefault="00B07DA0"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262733B2" w14:textId="77777777" w:rsidR="00B07DA0" w:rsidRPr="006D120F" w:rsidRDefault="00B07DA0"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1EDBA759" w14:textId="77777777" w:rsidR="000264B1" w:rsidRDefault="000264B1"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492EB733" w14:textId="77777777" w:rsidR="00ED73F5" w:rsidRDefault="00ED73F5"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7A708124" w14:textId="77777777" w:rsidR="00ED73F5" w:rsidRDefault="00ED73F5"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1C5695E8" w14:textId="77777777" w:rsidR="00ED73F5" w:rsidRDefault="00ED73F5"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5F0830E5" w14:textId="77777777" w:rsidR="00ED73F5" w:rsidRDefault="00ED73F5"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78220907" w14:textId="77777777" w:rsidR="00ED73F5" w:rsidRPr="006D120F" w:rsidRDefault="00ED73F5"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526CD031" w14:textId="77777777" w:rsidR="000264B1" w:rsidRPr="006D120F" w:rsidRDefault="000264B1"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47442841" w14:textId="77777777" w:rsidR="00B07DA0" w:rsidRPr="006D120F" w:rsidRDefault="00B07DA0" w:rsidP="00ED73F5">
      <w:pPr>
        <w:spacing w:before="100" w:beforeAutospacing="1" w:after="100" w:afterAutospacing="1" w:line="240" w:lineRule="auto"/>
        <w:outlineLvl w:val="1"/>
        <w:rPr>
          <w:rFonts w:ascii="Times New Roman" w:eastAsia="Times New Roman" w:hAnsi="Times New Roman" w:cs="Times New Roman"/>
          <w:b/>
          <w:bCs/>
          <w:kern w:val="0"/>
          <w:sz w:val="24"/>
          <w:szCs w:val="24"/>
          <w:lang w:eastAsia="lt-LT"/>
          <w14:ligatures w14:val="none"/>
        </w:rPr>
      </w:pPr>
    </w:p>
    <w:p w14:paraId="021D028B" w14:textId="66386A25" w:rsidR="00B07DA0" w:rsidRPr="00B07DA0" w:rsidRDefault="00B07DA0" w:rsidP="00ED73F5">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SODININKŲ BENDRIJOS „DUKSTYNĖLĖ“</w:t>
      </w:r>
    </w:p>
    <w:p w14:paraId="2DF7486B" w14:textId="77777777" w:rsidR="00B07DA0" w:rsidRPr="00B07DA0" w:rsidRDefault="00B07DA0" w:rsidP="00ED73F5">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PAKARTOTINIO VISUOTINIO NARIŲ SUSIRINKIMO</w:t>
      </w:r>
    </w:p>
    <w:p w14:paraId="02A1F403" w14:textId="77777777" w:rsidR="00B07DA0" w:rsidRPr="00B07DA0" w:rsidRDefault="00B07DA0" w:rsidP="00ED73F5">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PROTOKOLAS</w:t>
      </w:r>
    </w:p>
    <w:p w14:paraId="12DC7734" w14:textId="313BD477" w:rsidR="00B07DA0" w:rsidRPr="00B07DA0" w:rsidRDefault="00B07DA0" w:rsidP="00ED73F5">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 xml:space="preserve">2025 </w:t>
      </w:r>
      <w:proofErr w:type="spellStart"/>
      <w:r w:rsidRPr="00B07DA0">
        <w:rPr>
          <w:rFonts w:ascii="Times New Roman" w:eastAsia="Times New Roman" w:hAnsi="Times New Roman" w:cs="Times New Roman"/>
          <w:b/>
          <w:bCs/>
          <w:kern w:val="0"/>
          <w:sz w:val="24"/>
          <w:szCs w:val="24"/>
          <w:lang w:eastAsia="lt-LT"/>
          <w14:ligatures w14:val="none"/>
        </w:rPr>
        <w:t>m</w:t>
      </w:r>
      <w:proofErr w:type="spellEnd"/>
      <w:r w:rsidRPr="00B07DA0">
        <w:rPr>
          <w:rFonts w:ascii="Times New Roman" w:eastAsia="Times New Roman" w:hAnsi="Times New Roman" w:cs="Times New Roman"/>
          <w:b/>
          <w:bCs/>
          <w:kern w:val="0"/>
          <w:sz w:val="24"/>
          <w:szCs w:val="24"/>
          <w:lang w:eastAsia="lt-LT"/>
          <w14:ligatures w14:val="none"/>
        </w:rPr>
        <w:t xml:space="preserve">. gruodžio 13 </w:t>
      </w:r>
      <w:proofErr w:type="spellStart"/>
      <w:r w:rsidRPr="00B07DA0">
        <w:rPr>
          <w:rFonts w:ascii="Times New Roman" w:eastAsia="Times New Roman" w:hAnsi="Times New Roman" w:cs="Times New Roman"/>
          <w:b/>
          <w:bCs/>
          <w:kern w:val="0"/>
          <w:sz w:val="24"/>
          <w:szCs w:val="24"/>
          <w:lang w:eastAsia="lt-LT"/>
          <w14:ligatures w14:val="none"/>
        </w:rPr>
        <w:t>d</w:t>
      </w:r>
      <w:proofErr w:type="spellEnd"/>
      <w:r w:rsidRPr="00B07DA0">
        <w:rPr>
          <w:rFonts w:ascii="Times New Roman" w:eastAsia="Times New Roman" w:hAnsi="Times New Roman" w:cs="Times New Roman"/>
          <w:b/>
          <w:bCs/>
          <w:kern w:val="0"/>
          <w:sz w:val="24"/>
          <w:szCs w:val="24"/>
          <w:lang w:eastAsia="lt-LT"/>
          <w14:ligatures w14:val="none"/>
        </w:rPr>
        <w:t xml:space="preserve">. </w:t>
      </w:r>
      <w:proofErr w:type="spellStart"/>
      <w:r w:rsidRPr="00B07DA0">
        <w:rPr>
          <w:rFonts w:ascii="Times New Roman" w:eastAsia="Times New Roman" w:hAnsi="Times New Roman" w:cs="Times New Roman"/>
          <w:b/>
          <w:bCs/>
          <w:kern w:val="0"/>
          <w:sz w:val="24"/>
          <w:szCs w:val="24"/>
          <w:lang w:eastAsia="lt-LT"/>
          <w14:ligatures w14:val="none"/>
        </w:rPr>
        <w:t>Nr</w:t>
      </w:r>
      <w:proofErr w:type="spellEnd"/>
      <w:r w:rsidRPr="00B07DA0">
        <w:rPr>
          <w:rFonts w:ascii="Times New Roman" w:eastAsia="Times New Roman" w:hAnsi="Times New Roman" w:cs="Times New Roman"/>
          <w:b/>
          <w:bCs/>
          <w:kern w:val="0"/>
          <w:sz w:val="24"/>
          <w:szCs w:val="24"/>
          <w:lang w:eastAsia="lt-LT"/>
          <w14:ligatures w14:val="none"/>
        </w:rPr>
        <w:t>. 2</w:t>
      </w:r>
      <w:r w:rsidRPr="00B07DA0">
        <w:rPr>
          <w:rFonts w:ascii="Times New Roman" w:eastAsia="Times New Roman" w:hAnsi="Times New Roman" w:cs="Times New Roman"/>
          <w:kern w:val="0"/>
          <w:sz w:val="24"/>
          <w:szCs w:val="24"/>
          <w:lang w:eastAsia="lt-LT"/>
          <w14:ligatures w14:val="none"/>
        </w:rPr>
        <w:br/>
        <w:t>Ukmergė</w:t>
      </w:r>
    </w:p>
    <w:p w14:paraId="2ED5C728"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1. Susirinkimo vieta ir laikas</w:t>
      </w:r>
    </w:p>
    <w:p w14:paraId="4B3B998F" w14:textId="2E59E1CC"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Pakartotinis visuotinis Sodininkų bendrijos „</w:t>
      </w:r>
      <w:proofErr w:type="spellStart"/>
      <w:r w:rsidRPr="00B07DA0">
        <w:rPr>
          <w:rFonts w:ascii="Times New Roman" w:eastAsia="Times New Roman" w:hAnsi="Times New Roman" w:cs="Times New Roman"/>
          <w:kern w:val="0"/>
          <w:sz w:val="24"/>
          <w:szCs w:val="24"/>
          <w:lang w:eastAsia="lt-LT"/>
          <w14:ligatures w14:val="none"/>
        </w:rPr>
        <w:t>Dukstynėlė</w:t>
      </w:r>
      <w:proofErr w:type="spellEnd"/>
      <w:r w:rsidRPr="00B07DA0">
        <w:rPr>
          <w:rFonts w:ascii="Times New Roman" w:eastAsia="Times New Roman" w:hAnsi="Times New Roman" w:cs="Times New Roman"/>
          <w:kern w:val="0"/>
          <w:sz w:val="24"/>
          <w:szCs w:val="24"/>
          <w:lang w:eastAsia="lt-LT"/>
          <w14:ligatures w14:val="none"/>
        </w:rPr>
        <w:t xml:space="preserve">“ narių susirinkimas įvyko </w:t>
      </w:r>
      <w:r w:rsidRPr="00B07DA0">
        <w:rPr>
          <w:rFonts w:ascii="Times New Roman" w:eastAsia="Times New Roman" w:hAnsi="Times New Roman" w:cs="Times New Roman"/>
          <w:b/>
          <w:bCs/>
          <w:kern w:val="0"/>
          <w:sz w:val="24"/>
          <w:szCs w:val="24"/>
          <w:lang w:eastAsia="lt-LT"/>
          <w14:ligatures w14:val="none"/>
        </w:rPr>
        <w:t xml:space="preserve">2025 </w:t>
      </w:r>
      <w:proofErr w:type="spellStart"/>
      <w:r w:rsidRPr="00B07DA0">
        <w:rPr>
          <w:rFonts w:ascii="Times New Roman" w:eastAsia="Times New Roman" w:hAnsi="Times New Roman" w:cs="Times New Roman"/>
          <w:b/>
          <w:bCs/>
          <w:kern w:val="0"/>
          <w:sz w:val="24"/>
          <w:szCs w:val="24"/>
          <w:lang w:eastAsia="lt-LT"/>
          <w14:ligatures w14:val="none"/>
        </w:rPr>
        <w:t>m</w:t>
      </w:r>
      <w:proofErr w:type="spellEnd"/>
      <w:r w:rsidRPr="00B07DA0">
        <w:rPr>
          <w:rFonts w:ascii="Times New Roman" w:eastAsia="Times New Roman" w:hAnsi="Times New Roman" w:cs="Times New Roman"/>
          <w:b/>
          <w:bCs/>
          <w:kern w:val="0"/>
          <w:sz w:val="24"/>
          <w:szCs w:val="24"/>
          <w:lang w:eastAsia="lt-LT"/>
          <w14:ligatures w14:val="none"/>
        </w:rPr>
        <w:t xml:space="preserve">. gruodžio 13 </w:t>
      </w:r>
      <w:proofErr w:type="spellStart"/>
      <w:r w:rsidRPr="00B07DA0">
        <w:rPr>
          <w:rFonts w:ascii="Times New Roman" w:eastAsia="Times New Roman" w:hAnsi="Times New Roman" w:cs="Times New Roman"/>
          <w:b/>
          <w:bCs/>
          <w:kern w:val="0"/>
          <w:sz w:val="24"/>
          <w:szCs w:val="24"/>
          <w:lang w:eastAsia="lt-LT"/>
          <w14:ligatures w14:val="none"/>
        </w:rPr>
        <w:t>d</w:t>
      </w:r>
      <w:proofErr w:type="spellEnd"/>
      <w:r w:rsidRPr="00B07DA0">
        <w:rPr>
          <w:rFonts w:ascii="Times New Roman" w:eastAsia="Times New Roman" w:hAnsi="Times New Roman" w:cs="Times New Roman"/>
          <w:b/>
          <w:bCs/>
          <w:kern w:val="0"/>
          <w:sz w:val="24"/>
          <w:szCs w:val="24"/>
          <w:lang w:eastAsia="lt-LT"/>
          <w14:ligatures w14:val="none"/>
        </w:rPr>
        <w:t xml:space="preserve">. 11.00 </w:t>
      </w:r>
      <w:proofErr w:type="spellStart"/>
      <w:r w:rsidRPr="00B07DA0">
        <w:rPr>
          <w:rFonts w:ascii="Times New Roman" w:eastAsia="Times New Roman" w:hAnsi="Times New Roman" w:cs="Times New Roman"/>
          <w:b/>
          <w:bCs/>
          <w:kern w:val="0"/>
          <w:sz w:val="24"/>
          <w:szCs w:val="24"/>
          <w:lang w:eastAsia="lt-LT"/>
          <w14:ligatures w14:val="none"/>
        </w:rPr>
        <w:t>val</w:t>
      </w:r>
      <w:proofErr w:type="spellEnd"/>
      <w:r w:rsidRPr="00B07DA0">
        <w:rPr>
          <w:rFonts w:ascii="Times New Roman" w:eastAsia="Times New Roman" w:hAnsi="Times New Roman" w:cs="Times New Roman"/>
          <w:b/>
          <w:bCs/>
          <w:kern w:val="0"/>
          <w:sz w:val="24"/>
          <w:szCs w:val="24"/>
          <w:lang w:eastAsia="lt-LT"/>
          <w14:ligatures w14:val="none"/>
        </w:rPr>
        <w:t>.</w:t>
      </w:r>
      <w:r w:rsidRPr="00B07DA0">
        <w:rPr>
          <w:rFonts w:ascii="Times New Roman" w:eastAsia="Times New Roman" w:hAnsi="Times New Roman" w:cs="Times New Roman"/>
          <w:kern w:val="0"/>
          <w:sz w:val="24"/>
          <w:szCs w:val="24"/>
          <w:lang w:eastAsia="lt-LT"/>
          <w14:ligatures w14:val="none"/>
        </w:rPr>
        <w:t>, Ukmergės kraštotyros muziejuje.</w:t>
      </w:r>
    </w:p>
    <w:p w14:paraId="487EEFBF"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2. Susirinkimo organizaciniai klausimai</w:t>
      </w:r>
    </w:p>
    <w:p w14:paraId="48C04256" w14:textId="77777777" w:rsidR="00B07DA0" w:rsidRPr="00B07DA0" w:rsidRDefault="00B07DA0" w:rsidP="00ED73F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Susirinkimo pirmininkė</w:t>
      </w:r>
      <w:r w:rsidRPr="00B07DA0">
        <w:rPr>
          <w:rFonts w:ascii="Times New Roman" w:eastAsia="Times New Roman" w:hAnsi="Times New Roman" w:cs="Times New Roman"/>
          <w:kern w:val="0"/>
          <w:sz w:val="24"/>
          <w:szCs w:val="24"/>
          <w:lang w:eastAsia="lt-LT"/>
          <w14:ligatures w14:val="none"/>
        </w:rPr>
        <w:t xml:space="preserve"> – Aurelija </w:t>
      </w:r>
      <w:proofErr w:type="spellStart"/>
      <w:r w:rsidRPr="00B07DA0">
        <w:rPr>
          <w:rFonts w:ascii="Times New Roman" w:eastAsia="Times New Roman" w:hAnsi="Times New Roman" w:cs="Times New Roman"/>
          <w:kern w:val="0"/>
          <w:sz w:val="24"/>
          <w:szCs w:val="24"/>
          <w:lang w:eastAsia="lt-LT"/>
          <w14:ligatures w14:val="none"/>
        </w:rPr>
        <w:t>Gervinskienė</w:t>
      </w:r>
      <w:proofErr w:type="spellEnd"/>
    </w:p>
    <w:p w14:paraId="120E9ED9" w14:textId="27F01292" w:rsidR="00B07DA0" w:rsidRPr="00B07DA0" w:rsidRDefault="00B07DA0" w:rsidP="00ED73F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Susirinkimo sekretorė</w:t>
      </w:r>
      <w:r w:rsidRPr="00B07DA0">
        <w:rPr>
          <w:rFonts w:ascii="Times New Roman" w:eastAsia="Times New Roman" w:hAnsi="Times New Roman" w:cs="Times New Roman"/>
          <w:kern w:val="0"/>
          <w:sz w:val="24"/>
          <w:szCs w:val="24"/>
          <w:lang w:eastAsia="lt-LT"/>
          <w14:ligatures w14:val="none"/>
        </w:rPr>
        <w:t xml:space="preserve"> – Laura </w:t>
      </w:r>
      <w:proofErr w:type="spellStart"/>
      <w:r w:rsidRPr="00B07DA0">
        <w:rPr>
          <w:rFonts w:ascii="Times New Roman" w:eastAsia="Times New Roman" w:hAnsi="Times New Roman" w:cs="Times New Roman"/>
          <w:kern w:val="0"/>
          <w:sz w:val="24"/>
          <w:szCs w:val="24"/>
          <w:lang w:eastAsia="lt-LT"/>
          <w14:ligatures w14:val="none"/>
        </w:rPr>
        <w:t>Kariniauskienė</w:t>
      </w:r>
      <w:proofErr w:type="spellEnd"/>
    </w:p>
    <w:p w14:paraId="55F0ADF7"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3. Dalyviai</w:t>
      </w:r>
    </w:p>
    <w:p w14:paraId="0D4ED358" w14:textId="797A3C91"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Susirinkime dalyvavo </w:t>
      </w:r>
      <w:r w:rsidR="00411ED7">
        <w:rPr>
          <w:rFonts w:ascii="Times New Roman" w:eastAsia="Times New Roman" w:hAnsi="Times New Roman" w:cs="Times New Roman"/>
          <w:b/>
          <w:bCs/>
          <w:kern w:val="0"/>
          <w:sz w:val="24"/>
          <w:szCs w:val="24"/>
          <w:lang w:eastAsia="lt-LT"/>
          <w14:ligatures w14:val="none"/>
        </w:rPr>
        <w:t>32 (trisdešimt du</w:t>
      </w:r>
      <w:r w:rsidRPr="00B07DA0">
        <w:rPr>
          <w:rFonts w:ascii="Times New Roman" w:eastAsia="Times New Roman" w:hAnsi="Times New Roman" w:cs="Times New Roman"/>
          <w:b/>
          <w:bCs/>
          <w:kern w:val="0"/>
          <w:sz w:val="24"/>
          <w:szCs w:val="24"/>
          <w:lang w:eastAsia="lt-LT"/>
          <w14:ligatures w14:val="none"/>
        </w:rPr>
        <w:t>)</w:t>
      </w:r>
      <w:r w:rsidRPr="00B07DA0">
        <w:rPr>
          <w:rFonts w:ascii="Times New Roman" w:eastAsia="Times New Roman" w:hAnsi="Times New Roman" w:cs="Times New Roman"/>
          <w:kern w:val="0"/>
          <w:sz w:val="24"/>
          <w:szCs w:val="24"/>
          <w:lang w:eastAsia="lt-LT"/>
          <w14:ligatures w14:val="none"/>
        </w:rPr>
        <w:t xml:space="preserve"> bendrijos nariai.</w:t>
      </w:r>
      <w:r w:rsidR="00411ED7">
        <w:rPr>
          <w:rFonts w:ascii="Times New Roman" w:eastAsia="Times New Roman" w:hAnsi="Times New Roman" w:cs="Times New Roman"/>
          <w:kern w:val="0"/>
          <w:sz w:val="24"/>
          <w:szCs w:val="24"/>
          <w:lang w:eastAsia="lt-LT"/>
          <w14:ligatures w14:val="none"/>
        </w:rPr>
        <w:t xml:space="preserve"> Bendrijoje 290 sklypų.</w:t>
      </w:r>
    </w:p>
    <w:p w14:paraId="5FF88585" w14:textId="33964A8D"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Dalyvių registracijos lapa</w:t>
      </w:r>
      <w:r w:rsidRPr="006D120F">
        <w:rPr>
          <w:rFonts w:ascii="Times New Roman" w:eastAsia="Times New Roman" w:hAnsi="Times New Roman" w:cs="Times New Roman"/>
          <w:kern w:val="0"/>
          <w:sz w:val="24"/>
          <w:szCs w:val="24"/>
          <w:lang w:eastAsia="lt-LT"/>
          <w14:ligatures w14:val="none"/>
        </w:rPr>
        <w:t>i</w:t>
      </w:r>
      <w:r w:rsidRPr="00B07DA0">
        <w:rPr>
          <w:rFonts w:ascii="Times New Roman" w:eastAsia="Times New Roman" w:hAnsi="Times New Roman" w:cs="Times New Roman"/>
          <w:kern w:val="0"/>
          <w:sz w:val="24"/>
          <w:szCs w:val="24"/>
          <w:lang w:eastAsia="lt-LT"/>
          <w14:ligatures w14:val="none"/>
        </w:rPr>
        <w:t xml:space="preserve"> pridedam</w:t>
      </w:r>
      <w:r w:rsidRPr="006D120F">
        <w:rPr>
          <w:rFonts w:ascii="Times New Roman" w:eastAsia="Times New Roman" w:hAnsi="Times New Roman" w:cs="Times New Roman"/>
          <w:kern w:val="0"/>
          <w:sz w:val="24"/>
          <w:szCs w:val="24"/>
          <w:lang w:eastAsia="lt-LT"/>
          <w14:ligatures w14:val="none"/>
        </w:rPr>
        <w:t>i</w:t>
      </w:r>
      <w:r w:rsidRPr="00B07DA0">
        <w:rPr>
          <w:rFonts w:ascii="Times New Roman" w:eastAsia="Times New Roman" w:hAnsi="Times New Roman" w:cs="Times New Roman"/>
          <w:kern w:val="0"/>
          <w:sz w:val="24"/>
          <w:szCs w:val="24"/>
          <w:lang w:eastAsia="lt-LT"/>
          <w14:ligatures w14:val="none"/>
        </w:rPr>
        <w:t xml:space="preserve"> prie protokolo.</w:t>
      </w:r>
    </w:p>
    <w:p w14:paraId="5C272A50"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4. Kvorumo konstatavimas</w:t>
      </w:r>
    </w:p>
    <w:p w14:paraId="658F2796"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Vadovaujantis:</w:t>
      </w:r>
    </w:p>
    <w:p w14:paraId="3FEE8E3E" w14:textId="77777777" w:rsidR="00B07DA0" w:rsidRPr="00B07DA0" w:rsidRDefault="00B07DA0" w:rsidP="00ED73F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Lietuvos Respublikos </w:t>
      </w:r>
      <w:r w:rsidRPr="00B07DA0">
        <w:rPr>
          <w:rFonts w:ascii="Times New Roman" w:eastAsia="Times New Roman" w:hAnsi="Times New Roman" w:cs="Times New Roman"/>
          <w:b/>
          <w:bCs/>
          <w:kern w:val="0"/>
          <w:sz w:val="24"/>
          <w:szCs w:val="24"/>
          <w:lang w:eastAsia="lt-LT"/>
          <w14:ligatures w14:val="none"/>
        </w:rPr>
        <w:t>Sodininkų bendrijų įstatymo 9 straipsnio 7 dalimi</w:t>
      </w:r>
      <w:r w:rsidRPr="00B07DA0">
        <w:rPr>
          <w:rFonts w:ascii="Times New Roman" w:eastAsia="Times New Roman" w:hAnsi="Times New Roman" w:cs="Times New Roman"/>
          <w:kern w:val="0"/>
          <w:sz w:val="24"/>
          <w:szCs w:val="24"/>
          <w:lang w:eastAsia="lt-LT"/>
          <w14:ligatures w14:val="none"/>
        </w:rPr>
        <w:t>,</w:t>
      </w:r>
    </w:p>
    <w:p w14:paraId="3DD3B7D1" w14:textId="77777777" w:rsidR="00B07DA0" w:rsidRPr="00B07DA0" w:rsidRDefault="00B07DA0" w:rsidP="00ED73F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Sodininkų bendrijos „</w:t>
      </w:r>
      <w:proofErr w:type="spellStart"/>
      <w:r w:rsidRPr="00B07DA0">
        <w:rPr>
          <w:rFonts w:ascii="Times New Roman" w:eastAsia="Times New Roman" w:hAnsi="Times New Roman" w:cs="Times New Roman"/>
          <w:kern w:val="0"/>
          <w:sz w:val="24"/>
          <w:szCs w:val="24"/>
          <w:lang w:eastAsia="lt-LT"/>
          <w14:ligatures w14:val="none"/>
        </w:rPr>
        <w:t>Dukstynėlė</w:t>
      </w:r>
      <w:proofErr w:type="spellEnd"/>
      <w:r w:rsidRPr="00B07DA0">
        <w:rPr>
          <w:rFonts w:ascii="Times New Roman" w:eastAsia="Times New Roman" w:hAnsi="Times New Roman" w:cs="Times New Roman"/>
          <w:kern w:val="0"/>
          <w:sz w:val="24"/>
          <w:szCs w:val="24"/>
          <w:lang w:eastAsia="lt-LT"/>
          <w14:ligatures w14:val="none"/>
        </w:rPr>
        <w:t>“ įstatais,</w:t>
      </w:r>
    </w:p>
    <w:p w14:paraId="7E3F97DA"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konstatuota, kad </w:t>
      </w:r>
      <w:r w:rsidRPr="00B07DA0">
        <w:rPr>
          <w:rFonts w:ascii="Times New Roman" w:eastAsia="Times New Roman" w:hAnsi="Times New Roman" w:cs="Times New Roman"/>
          <w:b/>
          <w:bCs/>
          <w:kern w:val="0"/>
          <w:sz w:val="24"/>
          <w:szCs w:val="24"/>
          <w:lang w:eastAsia="lt-LT"/>
          <w14:ligatures w14:val="none"/>
        </w:rPr>
        <w:t>pakartotinis visuotinis susirinkimas laikomas teisėtu nepriklausomai nuo dalyvaujančių narių skaičiaus</w:t>
      </w:r>
      <w:r w:rsidRPr="00B07DA0">
        <w:rPr>
          <w:rFonts w:ascii="Times New Roman" w:eastAsia="Times New Roman" w:hAnsi="Times New Roman" w:cs="Times New Roman"/>
          <w:kern w:val="0"/>
          <w:sz w:val="24"/>
          <w:szCs w:val="24"/>
          <w:lang w:eastAsia="lt-LT"/>
          <w14:ligatures w14:val="none"/>
        </w:rPr>
        <w:t xml:space="preserve"> ir turi teisę priimti sprendimus pagal darbotvarkę.</w:t>
      </w:r>
    </w:p>
    <w:p w14:paraId="7B6CE098"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5. Darbotvarkė</w:t>
      </w:r>
    </w:p>
    <w:p w14:paraId="1AF124F3" w14:textId="77777777" w:rsidR="00B07DA0" w:rsidRPr="00B07DA0" w:rsidRDefault="00B07DA0" w:rsidP="00ED73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2024 metų veiklos ir finansinės ataskaitos tvirtinimas.</w:t>
      </w:r>
    </w:p>
    <w:p w14:paraId="30235053" w14:textId="77777777" w:rsidR="00B07DA0" w:rsidRPr="00B07DA0" w:rsidRDefault="00B07DA0" w:rsidP="00ED73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Bendrijos pirmininko rinkimai.</w:t>
      </w:r>
    </w:p>
    <w:p w14:paraId="55CD5605" w14:textId="77777777" w:rsidR="00B07DA0" w:rsidRPr="00B07DA0" w:rsidRDefault="00B07DA0" w:rsidP="00ED73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Bendrijos valdybos rinkimai.</w:t>
      </w:r>
    </w:p>
    <w:p w14:paraId="4169DDCD" w14:textId="1157A7C0" w:rsidR="00B07DA0" w:rsidRPr="00B07DA0" w:rsidRDefault="00B07DA0" w:rsidP="00ED73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Buhalterio </w:t>
      </w:r>
      <w:r w:rsidR="0004677E">
        <w:rPr>
          <w:rFonts w:ascii="Times New Roman" w:eastAsia="Times New Roman" w:hAnsi="Times New Roman" w:cs="Times New Roman"/>
          <w:kern w:val="0"/>
          <w:sz w:val="24"/>
          <w:szCs w:val="24"/>
          <w:lang w:eastAsia="lt-LT"/>
          <w14:ligatures w14:val="none"/>
        </w:rPr>
        <w:t>rinkimai</w:t>
      </w:r>
      <w:r w:rsidRPr="00B07DA0">
        <w:rPr>
          <w:rFonts w:ascii="Times New Roman" w:eastAsia="Times New Roman" w:hAnsi="Times New Roman" w:cs="Times New Roman"/>
          <w:kern w:val="0"/>
          <w:sz w:val="24"/>
          <w:szCs w:val="24"/>
          <w:lang w:eastAsia="lt-LT"/>
          <w14:ligatures w14:val="none"/>
        </w:rPr>
        <w:t>.</w:t>
      </w:r>
    </w:p>
    <w:p w14:paraId="156ECF1A" w14:textId="77777777" w:rsidR="00B07DA0" w:rsidRPr="00B07DA0" w:rsidRDefault="00B07DA0" w:rsidP="00ED73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Dėl bendrijos narių prašymų išsipirkti valstybinę žemę.</w:t>
      </w:r>
    </w:p>
    <w:p w14:paraId="7F8C019A" w14:textId="2CAE82D1" w:rsidR="00DF7BEE" w:rsidRPr="00B07DA0" w:rsidRDefault="00B07DA0" w:rsidP="00ED73F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Nario mokesčio nustatymas 2026 metams.</w:t>
      </w:r>
    </w:p>
    <w:p w14:paraId="4606F31D" w14:textId="77777777"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6. Svarstyta ir nutarta</w:t>
      </w:r>
    </w:p>
    <w:p w14:paraId="13A969F1" w14:textId="77777777" w:rsidR="00B07DA0" w:rsidRPr="00B07DA0" w:rsidRDefault="00B07DA0" w:rsidP="00ED73F5">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6.1. 2024 metų veiklos ir finansinės ataskaitos tvirtinimas</w:t>
      </w:r>
    </w:p>
    <w:p w14:paraId="65520430"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lastRenderedPageBreak/>
        <w:t>Bendrijos pirmininkė pristatė 2024 metų veiklos ir finansinę ataskaitą bei 2024–2025 metais įgyvendintus ir pradėtus projektus.</w:t>
      </w:r>
    </w:p>
    <w:p w14:paraId="167783C6" w14:textId="33F73858"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Balsavimo rezultatai:</w:t>
      </w:r>
      <w:r w:rsidR="0004677E">
        <w:rPr>
          <w:rFonts w:ascii="Times New Roman" w:eastAsia="Times New Roman" w:hAnsi="Times New Roman" w:cs="Times New Roman"/>
          <w:kern w:val="0"/>
          <w:sz w:val="24"/>
          <w:szCs w:val="24"/>
          <w:lang w:eastAsia="lt-LT"/>
          <w14:ligatures w14:val="none"/>
        </w:rPr>
        <w:br/>
        <w:t>UŽ – 31, PRIEŠ – 0, SUSILAIKĖ – 1</w:t>
      </w:r>
    </w:p>
    <w:p w14:paraId="020710B6" w14:textId="08E707A9"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NUTARTA:</w:t>
      </w:r>
      <w:r w:rsidRPr="00B07DA0">
        <w:rPr>
          <w:rFonts w:ascii="Times New Roman" w:eastAsia="Times New Roman" w:hAnsi="Times New Roman" w:cs="Times New Roman"/>
          <w:kern w:val="0"/>
          <w:sz w:val="24"/>
          <w:szCs w:val="24"/>
          <w:lang w:eastAsia="lt-LT"/>
          <w14:ligatures w14:val="none"/>
        </w:rPr>
        <w:br/>
        <w:t>Patvirtinti Sodininkų bendrijos „</w:t>
      </w:r>
      <w:proofErr w:type="spellStart"/>
      <w:r w:rsidRPr="00B07DA0">
        <w:rPr>
          <w:rFonts w:ascii="Times New Roman" w:eastAsia="Times New Roman" w:hAnsi="Times New Roman" w:cs="Times New Roman"/>
          <w:kern w:val="0"/>
          <w:sz w:val="24"/>
          <w:szCs w:val="24"/>
          <w:lang w:eastAsia="lt-LT"/>
          <w14:ligatures w14:val="none"/>
        </w:rPr>
        <w:t>Dukstynėlė</w:t>
      </w:r>
      <w:proofErr w:type="spellEnd"/>
      <w:r w:rsidRPr="00B07DA0">
        <w:rPr>
          <w:rFonts w:ascii="Times New Roman" w:eastAsia="Times New Roman" w:hAnsi="Times New Roman" w:cs="Times New Roman"/>
          <w:kern w:val="0"/>
          <w:sz w:val="24"/>
          <w:szCs w:val="24"/>
          <w:lang w:eastAsia="lt-LT"/>
          <w14:ligatures w14:val="none"/>
        </w:rPr>
        <w:t>“ 2024</w:t>
      </w:r>
      <w:r w:rsidRPr="006D120F">
        <w:rPr>
          <w:rFonts w:ascii="Times New Roman" w:eastAsia="Times New Roman" w:hAnsi="Times New Roman" w:cs="Times New Roman"/>
          <w:kern w:val="0"/>
          <w:sz w:val="24"/>
          <w:szCs w:val="24"/>
          <w:lang w:eastAsia="lt-LT"/>
          <w14:ligatures w14:val="none"/>
        </w:rPr>
        <w:t>-25</w:t>
      </w:r>
      <w:r w:rsidRPr="00B07DA0">
        <w:rPr>
          <w:rFonts w:ascii="Times New Roman" w:eastAsia="Times New Roman" w:hAnsi="Times New Roman" w:cs="Times New Roman"/>
          <w:kern w:val="0"/>
          <w:sz w:val="24"/>
          <w:szCs w:val="24"/>
          <w:lang w:eastAsia="lt-LT"/>
          <w14:ligatures w14:val="none"/>
        </w:rPr>
        <w:t xml:space="preserve"> metų veiklos ir finansinę ataskaitą.</w:t>
      </w:r>
    </w:p>
    <w:p w14:paraId="2359FC28" w14:textId="77777777" w:rsidR="00B07DA0" w:rsidRPr="00B07DA0" w:rsidRDefault="00B07DA0" w:rsidP="00ED73F5">
      <w:pPr>
        <w:spacing w:before="100" w:beforeAutospacing="1" w:after="100" w:afterAutospacing="1" w:line="240" w:lineRule="auto"/>
        <w:outlineLvl w:val="3"/>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6.2. Bendrijos pirmininko rinkimai</w:t>
      </w:r>
    </w:p>
    <w:p w14:paraId="4E2B59CE"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Kandidatė – </w:t>
      </w:r>
      <w:r w:rsidRPr="00B07DA0">
        <w:rPr>
          <w:rFonts w:ascii="Times New Roman" w:eastAsia="Times New Roman" w:hAnsi="Times New Roman" w:cs="Times New Roman"/>
          <w:b/>
          <w:bCs/>
          <w:kern w:val="0"/>
          <w:sz w:val="24"/>
          <w:szCs w:val="24"/>
          <w:lang w:eastAsia="lt-LT"/>
          <w14:ligatures w14:val="none"/>
        </w:rPr>
        <w:t xml:space="preserve">Aurelija </w:t>
      </w:r>
      <w:proofErr w:type="spellStart"/>
      <w:r w:rsidRPr="00B07DA0">
        <w:rPr>
          <w:rFonts w:ascii="Times New Roman" w:eastAsia="Times New Roman" w:hAnsi="Times New Roman" w:cs="Times New Roman"/>
          <w:b/>
          <w:bCs/>
          <w:kern w:val="0"/>
          <w:sz w:val="24"/>
          <w:szCs w:val="24"/>
          <w:lang w:eastAsia="lt-LT"/>
          <w14:ligatures w14:val="none"/>
        </w:rPr>
        <w:t>Gervinskienė</w:t>
      </w:r>
      <w:proofErr w:type="spellEnd"/>
      <w:r w:rsidRPr="00B07DA0">
        <w:rPr>
          <w:rFonts w:ascii="Times New Roman" w:eastAsia="Times New Roman" w:hAnsi="Times New Roman" w:cs="Times New Roman"/>
          <w:kern w:val="0"/>
          <w:sz w:val="24"/>
          <w:szCs w:val="24"/>
          <w:lang w:eastAsia="lt-LT"/>
          <w14:ligatures w14:val="none"/>
        </w:rPr>
        <w:t>.</w:t>
      </w:r>
      <w:r w:rsidRPr="00B07DA0">
        <w:rPr>
          <w:rFonts w:ascii="Times New Roman" w:eastAsia="Times New Roman" w:hAnsi="Times New Roman" w:cs="Times New Roman"/>
          <w:kern w:val="0"/>
          <w:sz w:val="24"/>
          <w:szCs w:val="24"/>
          <w:lang w:eastAsia="lt-LT"/>
          <w14:ligatures w14:val="none"/>
        </w:rPr>
        <w:br/>
        <w:t xml:space="preserve">Siūlomas atlyginimas – </w:t>
      </w:r>
      <w:r w:rsidRPr="00B07DA0">
        <w:rPr>
          <w:rFonts w:ascii="Times New Roman" w:eastAsia="Times New Roman" w:hAnsi="Times New Roman" w:cs="Times New Roman"/>
          <w:b/>
          <w:bCs/>
          <w:kern w:val="0"/>
          <w:sz w:val="24"/>
          <w:szCs w:val="24"/>
          <w:lang w:eastAsia="lt-LT"/>
          <w14:ligatures w14:val="none"/>
        </w:rPr>
        <w:t>100 (vienas šimtas) eurų per mėnesį po mokesčių</w:t>
      </w:r>
      <w:r w:rsidRPr="00B07DA0">
        <w:rPr>
          <w:rFonts w:ascii="Times New Roman" w:eastAsia="Times New Roman" w:hAnsi="Times New Roman" w:cs="Times New Roman"/>
          <w:kern w:val="0"/>
          <w:sz w:val="24"/>
          <w:szCs w:val="24"/>
          <w:lang w:eastAsia="lt-LT"/>
          <w14:ligatures w14:val="none"/>
        </w:rPr>
        <w:t>.</w:t>
      </w:r>
    </w:p>
    <w:p w14:paraId="7021146A"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Pažymėta, kad bendrijos pirmininkas vykdo bendrijos veiklos organizavimo, administravimo, atstovavimo, dokumentų rengimo, finansinės veiklos priežiūros ir kitas teisės aktuose bei įstatuose numatytas funkcijas.</w:t>
      </w:r>
    </w:p>
    <w:p w14:paraId="40192BE1" w14:textId="0135F1DF"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Balsavimo rezultatai:</w:t>
      </w:r>
      <w:r w:rsidR="00737BEB">
        <w:rPr>
          <w:rFonts w:ascii="Times New Roman" w:eastAsia="Times New Roman" w:hAnsi="Times New Roman" w:cs="Times New Roman"/>
          <w:kern w:val="0"/>
          <w:sz w:val="24"/>
          <w:szCs w:val="24"/>
          <w:lang w:eastAsia="lt-LT"/>
          <w14:ligatures w14:val="none"/>
        </w:rPr>
        <w:br/>
        <w:t>UŽ – 31</w:t>
      </w:r>
      <w:r w:rsidR="001B03FC">
        <w:rPr>
          <w:rFonts w:ascii="Times New Roman" w:eastAsia="Times New Roman" w:hAnsi="Times New Roman" w:cs="Times New Roman"/>
          <w:kern w:val="0"/>
          <w:sz w:val="24"/>
          <w:szCs w:val="24"/>
          <w:lang w:eastAsia="lt-LT"/>
          <w14:ligatures w14:val="none"/>
        </w:rPr>
        <w:t>, PRIEŠ – 0, SUSILAIKĖ – 1</w:t>
      </w:r>
    </w:p>
    <w:p w14:paraId="20B53CDE"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NUTARTA:</w:t>
      </w:r>
    </w:p>
    <w:p w14:paraId="63ECDA3A" w14:textId="77777777" w:rsidR="00B07DA0" w:rsidRPr="00B07DA0" w:rsidRDefault="00B07DA0" w:rsidP="00ED73F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Išrinkti </w:t>
      </w:r>
      <w:r w:rsidRPr="00B07DA0">
        <w:rPr>
          <w:rFonts w:ascii="Times New Roman" w:eastAsia="Times New Roman" w:hAnsi="Times New Roman" w:cs="Times New Roman"/>
          <w:b/>
          <w:bCs/>
          <w:kern w:val="0"/>
          <w:sz w:val="24"/>
          <w:szCs w:val="24"/>
          <w:lang w:eastAsia="lt-LT"/>
          <w14:ligatures w14:val="none"/>
        </w:rPr>
        <w:t xml:space="preserve">Aureliją </w:t>
      </w:r>
      <w:proofErr w:type="spellStart"/>
      <w:r w:rsidRPr="00B07DA0">
        <w:rPr>
          <w:rFonts w:ascii="Times New Roman" w:eastAsia="Times New Roman" w:hAnsi="Times New Roman" w:cs="Times New Roman"/>
          <w:b/>
          <w:bCs/>
          <w:kern w:val="0"/>
          <w:sz w:val="24"/>
          <w:szCs w:val="24"/>
          <w:lang w:eastAsia="lt-LT"/>
          <w14:ligatures w14:val="none"/>
        </w:rPr>
        <w:t>Gervinskienę</w:t>
      </w:r>
      <w:proofErr w:type="spellEnd"/>
      <w:r w:rsidRPr="00B07DA0">
        <w:rPr>
          <w:rFonts w:ascii="Times New Roman" w:eastAsia="Times New Roman" w:hAnsi="Times New Roman" w:cs="Times New Roman"/>
          <w:kern w:val="0"/>
          <w:sz w:val="24"/>
          <w:szCs w:val="24"/>
          <w:lang w:eastAsia="lt-LT"/>
          <w14:ligatures w14:val="none"/>
        </w:rPr>
        <w:t xml:space="preserve"> bendrijos pirmininke </w:t>
      </w:r>
      <w:r w:rsidRPr="00B07DA0">
        <w:rPr>
          <w:rFonts w:ascii="Times New Roman" w:eastAsia="Times New Roman" w:hAnsi="Times New Roman" w:cs="Times New Roman"/>
          <w:b/>
          <w:bCs/>
          <w:kern w:val="0"/>
          <w:sz w:val="24"/>
          <w:szCs w:val="24"/>
          <w:lang w:eastAsia="lt-LT"/>
          <w14:ligatures w14:val="none"/>
        </w:rPr>
        <w:t>3 (trejų) metų kadencijai</w:t>
      </w:r>
      <w:r w:rsidRPr="00B07DA0">
        <w:rPr>
          <w:rFonts w:ascii="Times New Roman" w:eastAsia="Times New Roman" w:hAnsi="Times New Roman" w:cs="Times New Roman"/>
          <w:kern w:val="0"/>
          <w:sz w:val="24"/>
          <w:szCs w:val="24"/>
          <w:lang w:eastAsia="lt-LT"/>
          <w14:ligatures w14:val="none"/>
        </w:rPr>
        <w:t>.</w:t>
      </w:r>
    </w:p>
    <w:p w14:paraId="107CCB26" w14:textId="77777777" w:rsidR="00B07DA0" w:rsidRPr="00B07DA0" w:rsidRDefault="00B07DA0" w:rsidP="00ED73F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Nustatyti pirmininkei </w:t>
      </w:r>
      <w:r w:rsidRPr="00B07DA0">
        <w:rPr>
          <w:rFonts w:ascii="Times New Roman" w:eastAsia="Times New Roman" w:hAnsi="Times New Roman" w:cs="Times New Roman"/>
          <w:b/>
          <w:bCs/>
          <w:kern w:val="0"/>
          <w:sz w:val="24"/>
          <w:szCs w:val="24"/>
          <w:lang w:eastAsia="lt-LT"/>
          <w14:ligatures w14:val="none"/>
        </w:rPr>
        <w:t xml:space="preserve">100 </w:t>
      </w:r>
      <w:proofErr w:type="spellStart"/>
      <w:r w:rsidRPr="00B07DA0">
        <w:rPr>
          <w:rFonts w:ascii="Times New Roman" w:eastAsia="Times New Roman" w:hAnsi="Times New Roman" w:cs="Times New Roman"/>
          <w:b/>
          <w:bCs/>
          <w:kern w:val="0"/>
          <w:sz w:val="24"/>
          <w:szCs w:val="24"/>
          <w:lang w:eastAsia="lt-LT"/>
          <w14:ligatures w14:val="none"/>
        </w:rPr>
        <w:t>Eur</w:t>
      </w:r>
      <w:proofErr w:type="spellEnd"/>
      <w:r w:rsidRPr="00B07DA0">
        <w:rPr>
          <w:rFonts w:ascii="Times New Roman" w:eastAsia="Times New Roman" w:hAnsi="Times New Roman" w:cs="Times New Roman"/>
          <w:b/>
          <w:bCs/>
          <w:kern w:val="0"/>
          <w:sz w:val="24"/>
          <w:szCs w:val="24"/>
          <w:lang w:eastAsia="lt-LT"/>
          <w14:ligatures w14:val="none"/>
        </w:rPr>
        <w:t>/</w:t>
      </w:r>
      <w:proofErr w:type="spellStart"/>
      <w:r w:rsidRPr="00B07DA0">
        <w:rPr>
          <w:rFonts w:ascii="Times New Roman" w:eastAsia="Times New Roman" w:hAnsi="Times New Roman" w:cs="Times New Roman"/>
          <w:b/>
          <w:bCs/>
          <w:kern w:val="0"/>
          <w:sz w:val="24"/>
          <w:szCs w:val="24"/>
          <w:lang w:eastAsia="lt-LT"/>
          <w14:ligatures w14:val="none"/>
        </w:rPr>
        <w:t>mėn</w:t>
      </w:r>
      <w:proofErr w:type="spellEnd"/>
      <w:r w:rsidRPr="00B07DA0">
        <w:rPr>
          <w:rFonts w:ascii="Times New Roman" w:eastAsia="Times New Roman" w:hAnsi="Times New Roman" w:cs="Times New Roman"/>
          <w:b/>
          <w:bCs/>
          <w:kern w:val="0"/>
          <w:sz w:val="24"/>
          <w:szCs w:val="24"/>
          <w:lang w:eastAsia="lt-LT"/>
          <w14:ligatures w14:val="none"/>
        </w:rPr>
        <w:t>.</w:t>
      </w:r>
      <w:r w:rsidRPr="00B07DA0">
        <w:rPr>
          <w:rFonts w:ascii="Times New Roman" w:eastAsia="Times New Roman" w:hAnsi="Times New Roman" w:cs="Times New Roman"/>
          <w:kern w:val="0"/>
          <w:sz w:val="24"/>
          <w:szCs w:val="24"/>
          <w:lang w:eastAsia="lt-LT"/>
          <w14:ligatures w14:val="none"/>
        </w:rPr>
        <w:t xml:space="preserve"> atlyginimą po mokesčių.</w:t>
      </w:r>
    </w:p>
    <w:p w14:paraId="1E8A2FBF" w14:textId="77777777" w:rsidR="00B07DA0" w:rsidRPr="00B07DA0" w:rsidRDefault="00B07DA0" w:rsidP="00ED73F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Atlyginimą mokėti bendrijos lėšomis, laikantis Lietuvos Respublikos darbo kodekso, mokesčių ir kitų teisės aktų.</w:t>
      </w:r>
    </w:p>
    <w:p w14:paraId="2EE17AAE" w14:textId="3B58299B" w:rsidR="00B07DA0" w:rsidRPr="00B07DA0" w:rsidRDefault="00B07DA0" w:rsidP="00ED73F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Atlyginimą apskaityti bendrijos buhalterinėje apskaitoje.</w:t>
      </w:r>
    </w:p>
    <w:p w14:paraId="489D541B" w14:textId="77777777" w:rsidR="00B07DA0" w:rsidRPr="006D120F" w:rsidRDefault="00B07DA0" w:rsidP="00ED73F5">
      <w:pPr>
        <w:pStyle w:val="Heading3"/>
        <w:spacing w:line="240" w:lineRule="auto"/>
        <w:rPr>
          <w:rFonts w:ascii="Times New Roman" w:eastAsia="Times New Roman" w:hAnsi="Times New Roman" w:cs="Times New Roman"/>
          <w:b/>
          <w:bCs/>
          <w:color w:val="auto"/>
          <w:kern w:val="0"/>
          <w:sz w:val="24"/>
          <w:szCs w:val="24"/>
          <w:lang w:eastAsia="lt-LT"/>
          <w14:ligatures w14:val="none"/>
        </w:rPr>
      </w:pPr>
      <w:r w:rsidRPr="00B07DA0">
        <w:rPr>
          <w:rFonts w:ascii="Times New Roman" w:eastAsia="Times New Roman" w:hAnsi="Times New Roman" w:cs="Times New Roman"/>
          <w:b/>
          <w:bCs/>
          <w:color w:val="auto"/>
          <w:kern w:val="0"/>
          <w:sz w:val="24"/>
          <w:szCs w:val="24"/>
          <w:lang w:eastAsia="lt-LT"/>
          <w14:ligatures w14:val="none"/>
        </w:rPr>
        <w:t>6.3</w:t>
      </w:r>
      <w:r w:rsidRPr="00B07DA0">
        <w:rPr>
          <w:rFonts w:ascii="Times New Roman" w:eastAsia="Times New Roman" w:hAnsi="Times New Roman" w:cs="Times New Roman"/>
          <w:b/>
          <w:bCs/>
          <w:kern w:val="0"/>
          <w:sz w:val="24"/>
          <w:szCs w:val="24"/>
          <w:lang w:eastAsia="lt-LT"/>
          <w14:ligatures w14:val="none"/>
        </w:rPr>
        <w:t xml:space="preserve">. </w:t>
      </w:r>
      <w:r w:rsidRPr="006D120F">
        <w:rPr>
          <w:rFonts w:ascii="Times New Roman" w:eastAsia="Times New Roman" w:hAnsi="Times New Roman" w:cs="Times New Roman"/>
          <w:b/>
          <w:bCs/>
          <w:color w:val="auto"/>
          <w:kern w:val="0"/>
          <w:sz w:val="24"/>
          <w:szCs w:val="24"/>
          <w:lang w:eastAsia="lt-LT"/>
          <w14:ligatures w14:val="none"/>
        </w:rPr>
        <w:t>Bendrijos valdybos rinkimai</w:t>
      </w:r>
    </w:p>
    <w:p w14:paraId="56B07A0E"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Vadovaujantis Lietuvos Respublikos </w:t>
      </w:r>
      <w:r w:rsidRPr="00B07DA0">
        <w:rPr>
          <w:rFonts w:ascii="Times New Roman" w:eastAsia="Times New Roman" w:hAnsi="Times New Roman" w:cs="Times New Roman"/>
          <w:b/>
          <w:bCs/>
          <w:kern w:val="0"/>
          <w:sz w:val="24"/>
          <w:szCs w:val="24"/>
          <w:lang w:eastAsia="lt-LT"/>
          <w14:ligatures w14:val="none"/>
        </w:rPr>
        <w:t>Sodininkų bendrijų įstatymo 10 straipsniu</w:t>
      </w:r>
      <w:r w:rsidRPr="00B07DA0">
        <w:rPr>
          <w:rFonts w:ascii="Times New Roman" w:eastAsia="Times New Roman" w:hAnsi="Times New Roman" w:cs="Times New Roman"/>
          <w:kern w:val="0"/>
          <w:sz w:val="24"/>
          <w:szCs w:val="24"/>
          <w:lang w:eastAsia="lt-LT"/>
          <w14:ligatures w14:val="none"/>
        </w:rPr>
        <w:t xml:space="preserve"> ir Sodininkų bendrijos „</w:t>
      </w:r>
      <w:proofErr w:type="spellStart"/>
      <w:r w:rsidRPr="00B07DA0">
        <w:rPr>
          <w:rFonts w:ascii="Times New Roman" w:eastAsia="Times New Roman" w:hAnsi="Times New Roman" w:cs="Times New Roman"/>
          <w:kern w:val="0"/>
          <w:sz w:val="24"/>
          <w:szCs w:val="24"/>
          <w:lang w:eastAsia="lt-LT"/>
          <w14:ligatures w14:val="none"/>
        </w:rPr>
        <w:t>Dukstynėlė</w:t>
      </w:r>
      <w:proofErr w:type="spellEnd"/>
      <w:r w:rsidRPr="00B07DA0">
        <w:rPr>
          <w:rFonts w:ascii="Times New Roman" w:eastAsia="Times New Roman" w:hAnsi="Times New Roman" w:cs="Times New Roman"/>
          <w:kern w:val="0"/>
          <w:sz w:val="24"/>
          <w:szCs w:val="24"/>
          <w:lang w:eastAsia="lt-LT"/>
          <w14:ligatures w14:val="none"/>
        </w:rPr>
        <w:t xml:space="preserve">“ įstatais, konstatuota, kad bendrijos valdybą turi sudaryti </w:t>
      </w:r>
      <w:r w:rsidRPr="00B07DA0">
        <w:rPr>
          <w:rFonts w:ascii="Times New Roman" w:eastAsia="Times New Roman" w:hAnsi="Times New Roman" w:cs="Times New Roman"/>
          <w:b/>
          <w:bCs/>
          <w:kern w:val="0"/>
          <w:sz w:val="24"/>
          <w:szCs w:val="24"/>
          <w:lang w:eastAsia="lt-LT"/>
          <w14:ligatures w14:val="none"/>
        </w:rPr>
        <w:t>7 (septyni) nariai</w:t>
      </w:r>
      <w:r w:rsidRPr="00B07DA0">
        <w:rPr>
          <w:rFonts w:ascii="Times New Roman" w:eastAsia="Times New Roman" w:hAnsi="Times New Roman" w:cs="Times New Roman"/>
          <w:kern w:val="0"/>
          <w:sz w:val="24"/>
          <w:szCs w:val="24"/>
          <w:lang w:eastAsia="lt-LT"/>
          <w14:ligatures w14:val="none"/>
        </w:rPr>
        <w:t>.</w:t>
      </w:r>
    </w:p>
    <w:p w14:paraId="4B475AA7"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Susirinkimo metu buvo pasiūlytos ir savo sutikimą būti renkamais į bendrijos valdybą patvirtino šios kandidatūros:</w:t>
      </w:r>
    </w:p>
    <w:p w14:paraId="0B6DA445" w14:textId="77777777" w:rsidR="00B07DA0" w:rsidRPr="00B07DA0" w:rsidRDefault="00B07DA0" w:rsidP="00ED73F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Valdas Petronis</w:t>
      </w:r>
    </w:p>
    <w:p w14:paraId="08439840" w14:textId="77777777" w:rsidR="00B07DA0" w:rsidRPr="00B07DA0" w:rsidRDefault="00B07DA0" w:rsidP="00ED73F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Aurelija </w:t>
      </w:r>
      <w:proofErr w:type="spellStart"/>
      <w:r w:rsidRPr="00B07DA0">
        <w:rPr>
          <w:rFonts w:ascii="Times New Roman" w:eastAsia="Times New Roman" w:hAnsi="Times New Roman" w:cs="Times New Roman"/>
          <w:kern w:val="0"/>
          <w:sz w:val="24"/>
          <w:szCs w:val="24"/>
          <w:lang w:eastAsia="lt-LT"/>
          <w14:ligatures w14:val="none"/>
        </w:rPr>
        <w:t>Gervinskienė</w:t>
      </w:r>
      <w:proofErr w:type="spellEnd"/>
    </w:p>
    <w:p w14:paraId="24349709" w14:textId="77777777" w:rsidR="00B07DA0" w:rsidRPr="00B07DA0" w:rsidRDefault="00B07DA0" w:rsidP="00ED73F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Nerijus </w:t>
      </w:r>
      <w:proofErr w:type="spellStart"/>
      <w:r w:rsidRPr="00B07DA0">
        <w:rPr>
          <w:rFonts w:ascii="Times New Roman" w:eastAsia="Times New Roman" w:hAnsi="Times New Roman" w:cs="Times New Roman"/>
          <w:kern w:val="0"/>
          <w:sz w:val="24"/>
          <w:szCs w:val="24"/>
          <w:lang w:eastAsia="lt-LT"/>
          <w14:ligatures w14:val="none"/>
        </w:rPr>
        <w:t>Kariniauskas</w:t>
      </w:r>
      <w:proofErr w:type="spellEnd"/>
    </w:p>
    <w:p w14:paraId="1092E833" w14:textId="77777777" w:rsidR="00B07DA0" w:rsidRPr="00B07DA0" w:rsidRDefault="00B07DA0" w:rsidP="00ED73F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Ernestas Vaičaitis</w:t>
      </w:r>
    </w:p>
    <w:p w14:paraId="6EE29B48" w14:textId="77777777" w:rsidR="00B07DA0" w:rsidRPr="00B07DA0" w:rsidRDefault="00B07DA0" w:rsidP="00ED73F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Andrius </w:t>
      </w:r>
      <w:proofErr w:type="spellStart"/>
      <w:r w:rsidRPr="00B07DA0">
        <w:rPr>
          <w:rFonts w:ascii="Times New Roman" w:eastAsia="Times New Roman" w:hAnsi="Times New Roman" w:cs="Times New Roman"/>
          <w:kern w:val="0"/>
          <w:sz w:val="24"/>
          <w:szCs w:val="24"/>
          <w:lang w:eastAsia="lt-LT"/>
          <w14:ligatures w14:val="none"/>
        </w:rPr>
        <w:t>Lyška</w:t>
      </w:r>
      <w:proofErr w:type="spellEnd"/>
    </w:p>
    <w:p w14:paraId="066C0030" w14:textId="77777777"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Kitų kandidatūrų susirinkimo metu </w:t>
      </w:r>
      <w:r w:rsidRPr="00B07DA0">
        <w:rPr>
          <w:rFonts w:ascii="Times New Roman" w:eastAsia="Times New Roman" w:hAnsi="Times New Roman" w:cs="Times New Roman"/>
          <w:b/>
          <w:bCs/>
          <w:kern w:val="0"/>
          <w:sz w:val="24"/>
          <w:szCs w:val="24"/>
          <w:lang w:eastAsia="lt-LT"/>
          <w14:ligatures w14:val="none"/>
        </w:rPr>
        <w:t>pasiūlyta nebuvo</w:t>
      </w:r>
      <w:r w:rsidRPr="00B07DA0">
        <w:rPr>
          <w:rFonts w:ascii="Times New Roman" w:eastAsia="Times New Roman" w:hAnsi="Times New Roman" w:cs="Times New Roman"/>
          <w:kern w:val="0"/>
          <w:sz w:val="24"/>
          <w:szCs w:val="24"/>
          <w:lang w:eastAsia="lt-LT"/>
          <w14:ligatures w14:val="none"/>
        </w:rPr>
        <w:t>, todėl nebuvo galimybės suformuoti pilnos 7 narių bendrijos valdybos sudėties.</w:t>
      </w:r>
    </w:p>
    <w:p w14:paraId="5234C57A" w14:textId="77777777" w:rsidR="001B03FC" w:rsidRDefault="00B07DA0" w:rsidP="001B03FC">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Balsavimo rezultatai:</w:t>
      </w:r>
      <w:r w:rsidR="001B03FC">
        <w:rPr>
          <w:rFonts w:ascii="Times New Roman" w:eastAsia="Times New Roman" w:hAnsi="Times New Roman" w:cs="Times New Roman"/>
          <w:kern w:val="0"/>
          <w:sz w:val="24"/>
          <w:szCs w:val="24"/>
          <w:lang w:eastAsia="lt-LT"/>
          <w14:ligatures w14:val="none"/>
        </w:rPr>
        <w:br/>
        <w:t>UŽ – 31, PRIEŠ – 0, SUSILAIKĖ – 1</w:t>
      </w:r>
    </w:p>
    <w:p w14:paraId="2AA946B8" w14:textId="4D88B8DA" w:rsidR="00B07DA0" w:rsidRPr="001B03FC" w:rsidRDefault="00B07DA0" w:rsidP="001B03FC">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lastRenderedPageBreak/>
        <w:t>NUTARTA:</w:t>
      </w:r>
    </w:p>
    <w:p w14:paraId="3B0AC04F" w14:textId="77777777" w:rsidR="00B07DA0" w:rsidRPr="00B07DA0" w:rsidRDefault="00B07DA0" w:rsidP="00ED73F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Išrinkti į bendrijos valdybą šiuos </w:t>
      </w:r>
      <w:r w:rsidRPr="00B07DA0">
        <w:rPr>
          <w:rFonts w:ascii="Times New Roman" w:eastAsia="Times New Roman" w:hAnsi="Times New Roman" w:cs="Times New Roman"/>
          <w:b/>
          <w:bCs/>
          <w:kern w:val="0"/>
          <w:sz w:val="24"/>
          <w:szCs w:val="24"/>
          <w:lang w:eastAsia="lt-LT"/>
          <w14:ligatures w14:val="none"/>
        </w:rPr>
        <w:t>5 (penkis) valdybos narius</w:t>
      </w:r>
      <w:r w:rsidRPr="00B07DA0">
        <w:rPr>
          <w:rFonts w:ascii="Times New Roman" w:eastAsia="Times New Roman" w:hAnsi="Times New Roman" w:cs="Times New Roman"/>
          <w:kern w:val="0"/>
          <w:sz w:val="24"/>
          <w:szCs w:val="24"/>
          <w:lang w:eastAsia="lt-LT"/>
          <w14:ligatures w14:val="none"/>
        </w:rPr>
        <w:t>:</w:t>
      </w:r>
      <w:r w:rsidRPr="00B07DA0">
        <w:rPr>
          <w:rFonts w:ascii="Times New Roman" w:eastAsia="Times New Roman" w:hAnsi="Times New Roman" w:cs="Times New Roman"/>
          <w:kern w:val="0"/>
          <w:sz w:val="24"/>
          <w:szCs w:val="24"/>
          <w:lang w:eastAsia="lt-LT"/>
          <w14:ligatures w14:val="none"/>
        </w:rPr>
        <w:br/>
        <w:t xml:space="preserve">Valdą Petronį, Aureliją </w:t>
      </w:r>
      <w:proofErr w:type="spellStart"/>
      <w:r w:rsidRPr="00B07DA0">
        <w:rPr>
          <w:rFonts w:ascii="Times New Roman" w:eastAsia="Times New Roman" w:hAnsi="Times New Roman" w:cs="Times New Roman"/>
          <w:kern w:val="0"/>
          <w:sz w:val="24"/>
          <w:szCs w:val="24"/>
          <w:lang w:eastAsia="lt-LT"/>
          <w14:ligatures w14:val="none"/>
        </w:rPr>
        <w:t>Gervinskienę</w:t>
      </w:r>
      <w:proofErr w:type="spellEnd"/>
      <w:r w:rsidRPr="00B07DA0">
        <w:rPr>
          <w:rFonts w:ascii="Times New Roman" w:eastAsia="Times New Roman" w:hAnsi="Times New Roman" w:cs="Times New Roman"/>
          <w:kern w:val="0"/>
          <w:sz w:val="24"/>
          <w:szCs w:val="24"/>
          <w:lang w:eastAsia="lt-LT"/>
          <w14:ligatures w14:val="none"/>
        </w:rPr>
        <w:t xml:space="preserve">, Nerijų </w:t>
      </w:r>
      <w:proofErr w:type="spellStart"/>
      <w:r w:rsidRPr="00B07DA0">
        <w:rPr>
          <w:rFonts w:ascii="Times New Roman" w:eastAsia="Times New Roman" w:hAnsi="Times New Roman" w:cs="Times New Roman"/>
          <w:kern w:val="0"/>
          <w:sz w:val="24"/>
          <w:szCs w:val="24"/>
          <w:lang w:eastAsia="lt-LT"/>
          <w14:ligatures w14:val="none"/>
        </w:rPr>
        <w:t>Kariniauską</w:t>
      </w:r>
      <w:proofErr w:type="spellEnd"/>
      <w:r w:rsidRPr="00B07DA0">
        <w:rPr>
          <w:rFonts w:ascii="Times New Roman" w:eastAsia="Times New Roman" w:hAnsi="Times New Roman" w:cs="Times New Roman"/>
          <w:kern w:val="0"/>
          <w:sz w:val="24"/>
          <w:szCs w:val="24"/>
          <w:lang w:eastAsia="lt-LT"/>
          <w14:ligatures w14:val="none"/>
        </w:rPr>
        <w:t xml:space="preserve">, Ernestą Vaičaitį, Andrių </w:t>
      </w:r>
      <w:proofErr w:type="spellStart"/>
      <w:r w:rsidRPr="00B07DA0">
        <w:rPr>
          <w:rFonts w:ascii="Times New Roman" w:eastAsia="Times New Roman" w:hAnsi="Times New Roman" w:cs="Times New Roman"/>
          <w:kern w:val="0"/>
          <w:sz w:val="24"/>
          <w:szCs w:val="24"/>
          <w:lang w:eastAsia="lt-LT"/>
          <w14:ligatures w14:val="none"/>
        </w:rPr>
        <w:t>Lyšką</w:t>
      </w:r>
      <w:proofErr w:type="spellEnd"/>
      <w:r w:rsidRPr="00B07DA0">
        <w:rPr>
          <w:rFonts w:ascii="Times New Roman" w:eastAsia="Times New Roman" w:hAnsi="Times New Roman" w:cs="Times New Roman"/>
          <w:kern w:val="0"/>
          <w:sz w:val="24"/>
          <w:szCs w:val="24"/>
          <w:lang w:eastAsia="lt-LT"/>
          <w14:ligatures w14:val="none"/>
        </w:rPr>
        <w:t>.</w:t>
      </w:r>
    </w:p>
    <w:p w14:paraId="26806AC5" w14:textId="77777777" w:rsidR="00B07DA0" w:rsidRPr="00B07DA0" w:rsidRDefault="00B07DA0" w:rsidP="00ED73F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Konstatuoti, kad bendrijos valdyba </w:t>
      </w:r>
      <w:r w:rsidRPr="00B07DA0">
        <w:rPr>
          <w:rFonts w:ascii="Times New Roman" w:eastAsia="Times New Roman" w:hAnsi="Times New Roman" w:cs="Times New Roman"/>
          <w:b/>
          <w:bCs/>
          <w:kern w:val="0"/>
          <w:sz w:val="24"/>
          <w:szCs w:val="24"/>
          <w:lang w:eastAsia="lt-LT"/>
          <w14:ligatures w14:val="none"/>
        </w:rPr>
        <w:t>šiuo metu nėra suformuota pilnos sudėties</w:t>
      </w:r>
      <w:r w:rsidRPr="00B07DA0">
        <w:rPr>
          <w:rFonts w:ascii="Times New Roman" w:eastAsia="Times New Roman" w:hAnsi="Times New Roman" w:cs="Times New Roman"/>
          <w:kern w:val="0"/>
          <w:sz w:val="24"/>
          <w:szCs w:val="24"/>
          <w:lang w:eastAsia="lt-LT"/>
          <w14:ligatures w14:val="none"/>
        </w:rPr>
        <w:t xml:space="preserve">, nes trūksta </w:t>
      </w:r>
      <w:r w:rsidRPr="00B07DA0">
        <w:rPr>
          <w:rFonts w:ascii="Times New Roman" w:eastAsia="Times New Roman" w:hAnsi="Times New Roman" w:cs="Times New Roman"/>
          <w:b/>
          <w:bCs/>
          <w:kern w:val="0"/>
          <w:sz w:val="24"/>
          <w:szCs w:val="24"/>
          <w:lang w:eastAsia="lt-LT"/>
          <w14:ligatures w14:val="none"/>
        </w:rPr>
        <w:t>2 (dviejų) valdybos narių</w:t>
      </w:r>
      <w:r w:rsidRPr="00B07DA0">
        <w:rPr>
          <w:rFonts w:ascii="Times New Roman" w:eastAsia="Times New Roman" w:hAnsi="Times New Roman" w:cs="Times New Roman"/>
          <w:kern w:val="0"/>
          <w:sz w:val="24"/>
          <w:szCs w:val="24"/>
          <w:lang w:eastAsia="lt-LT"/>
          <w14:ligatures w14:val="none"/>
        </w:rPr>
        <w:t>.</w:t>
      </w:r>
    </w:p>
    <w:p w14:paraId="278CD9C4" w14:textId="77777777" w:rsidR="00B07DA0" w:rsidRPr="00B07DA0" w:rsidRDefault="00B07DA0" w:rsidP="00ED73F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Pavesti bendrijos pirmininkei organizuoti </w:t>
      </w:r>
      <w:r w:rsidRPr="00B07DA0">
        <w:rPr>
          <w:rFonts w:ascii="Times New Roman" w:eastAsia="Times New Roman" w:hAnsi="Times New Roman" w:cs="Times New Roman"/>
          <w:b/>
          <w:bCs/>
          <w:kern w:val="0"/>
          <w:sz w:val="24"/>
          <w:szCs w:val="24"/>
          <w:lang w:eastAsia="lt-LT"/>
          <w14:ligatures w14:val="none"/>
        </w:rPr>
        <w:t>papildomų dviejų valdybos narių rinkimus</w:t>
      </w:r>
      <w:r w:rsidRPr="00B07DA0">
        <w:rPr>
          <w:rFonts w:ascii="Times New Roman" w:eastAsia="Times New Roman" w:hAnsi="Times New Roman" w:cs="Times New Roman"/>
          <w:kern w:val="0"/>
          <w:sz w:val="24"/>
          <w:szCs w:val="24"/>
          <w:lang w:eastAsia="lt-LT"/>
          <w14:ligatures w14:val="none"/>
        </w:rPr>
        <w:t xml:space="preserve"> artimiausiame visuotiniame narių susirinkime.</w:t>
      </w:r>
    </w:p>
    <w:p w14:paraId="57536D92" w14:textId="7AF5A97E" w:rsidR="00B07DA0" w:rsidRPr="00B07DA0" w:rsidRDefault="00B07DA0" w:rsidP="00ED73F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Iki pilnos valdybos sudėties suformavimo, valdybos funkcijas vykdyti </w:t>
      </w:r>
      <w:r w:rsidRPr="00B07DA0">
        <w:rPr>
          <w:rFonts w:ascii="Times New Roman" w:eastAsia="Times New Roman" w:hAnsi="Times New Roman" w:cs="Times New Roman"/>
          <w:b/>
          <w:bCs/>
          <w:kern w:val="0"/>
          <w:sz w:val="24"/>
          <w:szCs w:val="24"/>
          <w:lang w:eastAsia="lt-LT"/>
          <w14:ligatures w14:val="none"/>
        </w:rPr>
        <w:t>išrinktiems valdybos nariams</w:t>
      </w:r>
      <w:r w:rsidRPr="00B07DA0">
        <w:rPr>
          <w:rFonts w:ascii="Times New Roman" w:eastAsia="Times New Roman" w:hAnsi="Times New Roman" w:cs="Times New Roman"/>
          <w:kern w:val="0"/>
          <w:sz w:val="24"/>
          <w:szCs w:val="24"/>
          <w:lang w:eastAsia="lt-LT"/>
          <w14:ligatures w14:val="none"/>
        </w:rPr>
        <w:t>, neviršijant įstatuose ir teisės aktuose nustatytų kompetencijų.</w:t>
      </w:r>
    </w:p>
    <w:p w14:paraId="035724E3" w14:textId="77777777" w:rsidR="00227931" w:rsidRPr="006D120F" w:rsidRDefault="00B07DA0" w:rsidP="00ED73F5">
      <w:pPr>
        <w:pStyle w:val="Heading2"/>
        <w:spacing w:line="240" w:lineRule="auto"/>
        <w:rPr>
          <w:rFonts w:ascii="Times New Roman" w:eastAsia="Times New Roman" w:hAnsi="Times New Roman" w:cs="Times New Roman"/>
          <w:b/>
          <w:bCs/>
          <w:color w:val="auto"/>
          <w:kern w:val="0"/>
          <w:sz w:val="24"/>
          <w:szCs w:val="24"/>
          <w:lang w:eastAsia="lt-LT"/>
          <w14:ligatures w14:val="none"/>
        </w:rPr>
      </w:pPr>
      <w:r w:rsidRPr="00B07DA0">
        <w:rPr>
          <w:rFonts w:ascii="Times New Roman" w:eastAsia="Times New Roman" w:hAnsi="Times New Roman" w:cs="Times New Roman"/>
          <w:b/>
          <w:bCs/>
          <w:color w:val="auto"/>
          <w:kern w:val="0"/>
          <w:sz w:val="24"/>
          <w:szCs w:val="24"/>
          <w:lang w:eastAsia="lt-LT"/>
          <w14:ligatures w14:val="none"/>
        </w:rPr>
        <w:t xml:space="preserve">6.4. </w:t>
      </w:r>
      <w:r w:rsidR="00227931" w:rsidRPr="006D120F">
        <w:rPr>
          <w:rFonts w:ascii="Times New Roman" w:eastAsia="Times New Roman" w:hAnsi="Times New Roman" w:cs="Times New Roman"/>
          <w:b/>
          <w:bCs/>
          <w:color w:val="auto"/>
          <w:kern w:val="0"/>
          <w:sz w:val="24"/>
          <w:szCs w:val="24"/>
          <w:lang w:eastAsia="lt-LT"/>
          <w14:ligatures w14:val="none"/>
        </w:rPr>
        <w:t>Buhalterio (buhalterinių paslaugų teikėjo) pasirinkimas</w:t>
      </w:r>
    </w:p>
    <w:p w14:paraId="412ED874" w14:textId="77777777" w:rsidR="00227931" w:rsidRPr="00227931" w:rsidRDefault="00227931"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Susirinkime buvo svarstytas klausimas dėl Sodininkų bendrijos „</w:t>
      </w:r>
      <w:proofErr w:type="spellStart"/>
      <w:r w:rsidRPr="00227931">
        <w:rPr>
          <w:rFonts w:ascii="Times New Roman" w:eastAsia="Times New Roman" w:hAnsi="Times New Roman" w:cs="Times New Roman"/>
          <w:kern w:val="0"/>
          <w:sz w:val="24"/>
          <w:szCs w:val="24"/>
          <w:lang w:eastAsia="lt-LT"/>
          <w14:ligatures w14:val="none"/>
        </w:rPr>
        <w:t>Dukstynėlė</w:t>
      </w:r>
      <w:proofErr w:type="spellEnd"/>
      <w:r w:rsidRPr="00227931">
        <w:rPr>
          <w:rFonts w:ascii="Times New Roman" w:eastAsia="Times New Roman" w:hAnsi="Times New Roman" w:cs="Times New Roman"/>
          <w:kern w:val="0"/>
          <w:sz w:val="24"/>
          <w:szCs w:val="24"/>
          <w:lang w:eastAsia="lt-LT"/>
          <w14:ligatures w14:val="none"/>
        </w:rPr>
        <w:t>“ buhalterinės apskaitos tvarkymo ir buhalterinių paslaugų teikėjo pasirinkimo.</w:t>
      </w:r>
    </w:p>
    <w:p w14:paraId="3D32B8A0" w14:textId="77777777" w:rsidR="00227931" w:rsidRPr="00227931" w:rsidRDefault="00227931"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Paaiškinta, kad, siekiant užtikrinti tinkamą bendrijos finansinės apskaitos organizavimą, atitinkantį </w:t>
      </w:r>
      <w:r w:rsidRPr="00227931">
        <w:rPr>
          <w:rFonts w:ascii="Times New Roman" w:eastAsia="Times New Roman" w:hAnsi="Times New Roman" w:cs="Times New Roman"/>
          <w:b/>
          <w:bCs/>
          <w:kern w:val="0"/>
          <w:sz w:val="24"/>
          <w:szCs w:val="24"/>
          <w:lang w:eastAsia="lt-LT"/>
          <w14:ligatures w14:val="none"/>
        </w:rPr>
        <w:t>Lietuvos Respublikos buhalterinės apskaitos įstatymo</w:t>
      </w:r>
      <w:r w:rsidRPr="00227931">
        <w:rPr>
          <w:rFonts w:ascii="Times New Roman" w:eastAsia="Times New Roman" w:hAnsi="Times New Roman" w:cs="Times New Roman"/>
          <w:kern w:val="0"/>
          <w:sz w:val="24"/>
          <w:szCs w:val="24"/>
          <w:lang w:eastAsia="lt-LT"/>
          <w14:ligatures w14:val="none"/>
        </w:rPr>
        <w:t xml:space="preserve">, </w:t>
      </w:r>
      <w:r w:rsidRPr="00227931">
        <w:rPr>
          <w:rFonts w:ascii="Times New Roman" w:eastAsia="Times New Roman" w:hAnsi="Times New Roman" w:cs="Times New Roman"/>
          <w:b/>
          <w:bCs/>
          <w:kern w:val="0"/>
          <w:sz w:val="24"/>
          <w:szCs w:val="24"/>
          <w:lang w:eastAsia="lt-LT"/>
          <w14:ligatures w14:val="none"/>
        </w:rPr>
        <w:t>Lietuvos Respublikos civilinio kodekso</w:t>
      </w:r>
      <w:r w:rsidRPr="00227931">
        <w:rPr>
          <w:rFonts w:ascii="Times New Roman" w:eastAsia="Times New Roman" w:hAnsi="Times New Roman" w:cs="Times New Roman"/>
          <w:kern w:val="0"/>
          <w:sz w:val="24"/>
          <w:szCs w:val="24"/>
          <w:lang w:eastAsia="lt-LT"/>
          <w14:ligatures w14:val="none"/>
        </w:rPr>
        <w:t xml:space="preserve"> bei kitų galiojančių teisės aktų reikalavimus, buvo apklaustos </w:t>
      </w:r>
      <w:r w:rsidRPr="00227931">
        <w:rPr>
          <w:rFonts w:ascii="Times New Roman" w:eastAsia="Times New Roman" w:hAnsi="Times New Roman" w:cs="Times New Roman"/>
          <w:b/>
          <w:bCs/>
          <w:kern w:val="0"/>
          <w:sz w:val="24"/>
          <w:szCs w:val="24"/>
          <w:lang w:eastAsia="lt-LT"/>
          <w14:ligatures w14:val="none"/>
        </w:rPr>
        <w:t>trys (3) buhalterines paslaugas teikiančios įmonės</w:t>
      </w:r>
      <w:r w:rsidRPr="00227931">
        <w:rPr>
          <w:rFonts w:ascii="Times New Roman" w:eastAsia="Times New Roman" w:hAnsi="Times New Roman" w:cs="Times New Roman"/>
          <w:kern w:val="0"/>
          <w:sz w:val="24"/>
          <w:szCs w:val="24"/>
          <w:lang w:eastAsia="lt-LT"/>
          <w14:ligatures w14:val="none"/>
        </w:rPr>
        <w:t>, pateikusios savo komercinius pasiūlymus.</w:t>
      </w:r>
    </w:p>
    <w:p w14:paraId="5DE1ADD6" w14:textId="77777777" w:rsidR="00227931" w:rsidRPr="00227931" w:rsidRDefault="00227931"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Įvertinus gautus pasiūlymus pagal paslaugų apimtį, kainą, teikiamų paslaugų turinį, atsakomybės prisiėmimą ir atitikimą bendrijos poreikiams, konstatuota, kad </w:t>
      </w:r>
      <w:r w:rsidRPr="00227931">
        <w:rPr>
          <w:rFonts w:ascii="Times New Roman" w:eastAsia="Times New Roman" w:hAnsi="Times New Roman" w:cs="Times New Roman"/>
          <w:b/>
          <w:bCs/>
          <w:kern w:val="0"/>
          <w:sz w:val="24"/>
          <w:szCs w:val="24"/>
          <w:lang w:eastAsia="lt-LT"/>
          <w14:ligatures w14:val="none"/>
        </w:rPr>
        <w:t>palankiausią pasiūlymą pateikė UAB „BNM FINANCE“</w:t>
      </w:r>
      <w:r w:rsidRPr="00227931">
        <w:rPr>
          <w:rFonts w:ascii="Times New Roman" w:eastAsia="Times New Roman" w:hAnsi="Times New Roman" w:cs="Times New Roman"/>
          <w:kern w:val="0"/>
          <w:sz w:val="24"/>
          <w:szCs w:val="24"/>
          <w:lang w:eastAsia="lt-LT"/>
          <w14:ligatures w14:val="none"/>
        </w:rPr>
        <w:t>.</w:t>
      </w:r>
    </w:p>
    <w:p w14:paraId="35D6D12C" w14:textId="77777777" w:rsidR="00227931" w:rsidRPr="00227931" w:rsidRDefault="00227931"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Pažymėta, kad UAB „BNM FINANCE“ įsipareigoja vykdyti </w:t>
      </w:r>
      <w:r w:rsidRPr="00227931">
        <w:rPr>
          <w:rFonts w:ascii="Times New Roman" w:eastAsia="Times New Roman" w:hAnsi="Times New Roman" w:cs="Times New Roman"/>
          <w:b/>
          <w:bCs/>
          <w:kern w:val="0"/>
          <w:sz w:val="24"/>
          <w:szCs w:val="24"/>
          <w:lang w:eastAsia="lt-LT"/>
          <w14:ligatures w14:val="none"/>
        </w:rPr>
        <w:t>visą bendrijos buhalterinę ir finansinę apskaitą</w:t>
      </w:r>
      <w:r w:rsidRPr="00227931">
        <w:rPr>
          <w:rFonts w:ascii="Times New Roman" w:eastAsia="Times New Roman" w:hAnsi="Times New Roman" w:cs="Times New Roman"/>
          <w:kern w:val="0"/>
          <w:sz w:val="24"/>
          <w:szCs w:val="24"/>
          <w:lang w:eastAsia="lt-LT"/>
          <w14:ligatures w14:val="none"/>
        </w:rPr>
        <w:t>, įskaitant, bet neapsiribojant:</w:t>
      </w:r>
    </w:p>
    <w:p w14:paraId="0D234414" w14:textId="77777777" w:rsidR="00227931" w:rsidRPr="00227931" w:rsidRDefault="00227931" w:rsidP="00ED73F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pirminių apskaitos dokumentų tvarkymą ir registravimą,</w:t>
      </w:r>
    </w:p>
    <w:p w14:paraId="1CF7647F" w14:textId="77777777" w:rsidR="00227931" w:rsidRPr="00227931" w:rsidRDefault="00227931" w:rsidP="00ED73F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finansinių ataskaitų rengimą,</w:t>
      </w:r>
    </w:p>
    <w:p w14:paraId="59D71C93" w14:textId="77777777" w:rsidR="00227931" w:rsidRPr="00227931" w:rsidRDefault="00227931" w:rsidP="00ED73F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mokesčių apskaičiavimą, deklaravimą ir pateikimą kompetentingoms institucijoms,</w:t>
      </w:r>
    </w:p>
    <w:p w14:paraId="2C701556" w14:textId="77777777" w:rsidR="00227931" w:rsidRPr="00227931" w:rsidRDefault="00227931" w:rsidP="00ED73F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darbo užmokesčio ir su juo susijusių mokesčių apskaitą,</w:t>
      </w:r>
    </w:p>
    <w:p w14:paraId="62EF473A" w14:textId="77777777" w:rsidR="00227931" w:rsidRPr="00227931" w:rsidRDefault="00227931" w:rsidP="00ED73F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buhalterinių registrų vedimą,</w:t>
      </w:r>
    </w:p>
    <w:p w14:paraId="108C64C0" w14:textId="77777777" w:rsidR="00227931" w:rsidRPr="00227931" w:rsidRDefault="00227931" w:rsidP="00ED73F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bendrijos finansinės apskaitos atitikimo teisės aktų reikalavimams užtikrinimą.</w:t>
      </w:r>
    </w:p>
    <w:p w14:paraId="7501C3B5" w14:textId="77777777" w:rsidR="00227931" w:rsidRPr="00227931" w:rsidRDefault="00227931"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Nurodyta, kad </w:t>
      </w:r>
      <w:r w:rsidRPr="00227931">
        <w:rPr>
          <w:rFonts w:ascii="Times New Roman" w:eastAsia="Times New Roman" w:hAnsi="Times New Roman" w:cs="Times New Roman"/>
          <w:b/>
          <w:bCs/>
          <w:kern w:val="0"/>
          <w:sz w:val="24"/>
          <w:szCs w:val="24"/>
          <w:lang w:eastAsia="lt-LT"/>
          <w14:ligatures w14:val="none"/>
        </w:rPr>
        <w:t>sutartis su UAB „BNM FINANCE“ bus sudaroma 1 (vieneriems) metams</w:t>
      </w:r>
      <w:r w:rsidRPr="00227931">
        <w:rPr>
          <w:rFonts w:ascii="Times New Roman" w:eastAsia="Times New Roman" w:hAnsi="Times New Roman" w:cs="Times New Roman"/>
          <w:kern w:val="0"/>
          <w:sz w:val="24"/>
          <w:szCs w:val="24"/>
          <w:lang w:eastAsia="lt-LT"/>
          <w14:ligatures w14:val="none"/>
        </w:rPr>
        <w:t xml:space="preserve">, numatant </w:t>
      </w:r>
      <w:r w:rsidRPr="00227931">
        <w:rPr>
          <w:rFonts w:ascii="Times New Roman" w:eastAsia="Times New Roman" w:hAnsi="Times New Roman" w:cs="Times New Roman"/>
          <w:b/>
          <w:bCs/>
          <w:kern w:val="0"/>
          <w:sz w:val="24"/>
          <w:szCs w:val="24"/>
          <w:lang w:eastAsia="lt-LT"/>
          <w14:ligatures w14:val="none"/>
        </w:rPr>
        <w:t>galimybę ją pratęsti</w:t>
      </w:r>
      <w:r w:rsidRPr="00227931">
        <w:rPr>
          <w:rFonts w:ascii="Times New Roman" w:eastAsia="Times New Roman" w:hAnsi="Times New Roman" w:cs="Times New Roman"/>
          <w:kern w:val="0"/>
          <w:sz w:val="24"/>
          <w:szCs w:val="24"/>
          <w:lang w:eastAsia="lt-LT"/>
          <w14:ligatures w14:val="none"/>
        </w:rPr>
        <w:t>, šalių susitarimu ir teisės aktų nustatyta tvarka.</w:t>
      </w:r>
    </w:p>
    <w:p w14:paraId="6E254C11" w14:textId="77777777" w:rsidR="00227931" w:rsidRPr="006D120F" w:rsidRDefault="00227931"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Siūloma paslaugų kaina – </w:t>
      </w:r>
      <w:r w:rsidRPr="00227931">
        <w:rPr>
          <w:rFonts w:ascii="Times New Roman" w:eastAsia="Times New Roman" w:hAnsi="Times New Roman" w:cs="Times New Roman"/>
          <w:b/>
          <w:bCs/>
          <w:kern w:val="0"/>
          <w:sz w:val="24"/>
          <w:szCs w:val="24"/>
          <w:lang w:eastAsia="lt-LT"/>
          <w14:ligatures w14:val="none"/>
        </w:rPr>
        <w:t>115 (vienas šimtas penkiolika) eurų per mėnesį</w:t>
      </w:r>
      <w:r w:rsidRPr="006D120F">
        <w:rPr>
          <w:rFonts w:ascii="Times New Roman" w:eastAsia="Times New Roman" w:hAnsi="Times New Roman" w:cs="Times New Roman"/>
          <w:b/>
          <w:bCs/>
          <w:kern w:val="0"/>
          <w:sz w:val="24"/>
          <w:szCs w:val="24"/>
          <w:lang w:eastAsia="lt-LT"/>
          <w14:ligatures w14:val="none"/>
        </w:rPr>
        <w:t xml:space="preserve"> </w:t>
      </w:r>
      <w:proofErr w:type="spellStart"/>
      <w:r w:rsidRPr="006D120F">
        <w:rPr>
          <w:rFonts w:ascii="Times New Roman" w:eastAsia="Times New Roman" w:hAnsi="Times New Roman" w:cs="Times New Roman"/>
          <w:b/>
          <w:bCs/>
          <w:kern w:val="0"/>
          <w:sz w:val="24"/>
          <w:szCs w:val="24"/>
          <w:lang w:eastAsia="lt-LT"/>
          <w14:ligatures w14:val="none"/>
        </w:rPr>
        <w:t>įskainant</w:t>
      </w:r>
      <w:proofErr w:type="spellEnd"/>
      <w:r w:rsidRPr="006D120F">
        <w:rPr>
          <w:rFonts w:ascii="Times New Roman" w:eastAsia="Times New Roman" w:hAnsi="Times New Roman" w:cs="Times New Roman"/>
          <w:b/>
          <w:bCs/>
          <w:kern w:val="0"/>
          <w:sz w:val="24"/>
          <w:szCs w:val="24"/>
          <w:lang w:eastAsia="lt-LT"/>
          <w14:ligatures w14:val="none"/>
        </w:rPr>
        <w:t xml:space="preserve"> PVM.</w:t>
      </w:r>
    </w:p>
    <w:p w14:paraId="4380A3DA" w14:textId="1CD68E7E" w:rsidR="00227931" w:rsidRPr="00227931" w:rsidRDefault="00227931"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b/>
          <w:bCs/>
          <w:kern w:val="0"/>
          <w:sz w:val="24"/>
          <w:szCs w:val="24"/>
          <w:lang w:eastAsia="lt-LT"/>
          <w14:ligatures w14:val="none"/>
        </w:rPr>
        <w:t>Balsavimo rezultatai:</w:t>
      </w:r>
    </w:p>
    <w:p w14:paraId="391AC314" w14:textId="374392D0" w:rsidR="00227931" w:rsidRPr="00227931" w:rsidRDefault="001B03FC" w:rsidP="00ED73F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UŽ – 32</w:t>
      </w:r>
    </w:p>
    <w:p w14:paraId="52BAAAC9" w14:textId="77777777" w:rsidR="00227931" w:rsidRPr="00227931" w:rsidRDefault="00227931" w:rsidP="00ED73F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PRIEŠ – 0</w:t>
      </w:r>
    </w:p>
    <w:p w14:paraId="02788D22" w14:textId="12DF6816" w:rsidR="00FC30AA" w:rsidRDefault="00227931" w:rsidP="00ED73F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SUSILAIKĖ – 0</w:t>
      </w:r>
    </w:p>
    <w:p w14:paraId="2D61959E" w14:textId="77777777" w:rsidR="00ED73F5" w:rsidRDefault="00ED73F5"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39D62B69" w14:textId="77777777" w:rsidR="00ED73F5" w:rsidRPr="00227931" w:rsidRDefault="00ED73F5"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4D7E85BB" w14:textId="77777777" w:rsidR="00227931" w:rsidRPr="00227931" w:rsidRDefault="00227931"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227931">
        <w:rPr>
          <w:rFonts w:ascii="Times New Roman" w:eastAsia="Times New Roman" w:hAnsi="Times New Roman" w:cs="Times New Roman"/>
          <w:b/>
          <w:bCs/>
          <w:kern w:val="0"/>
          <w:sz w:val="24"/>
          <w:szCs w:val="24"/>
          <w:lang w:eastAsia="lt-LT"/>
          <w14:ligatures w14:val="none"/>
        </w:rPr>
        <w:lastRenderedPageBreak/>
        <w:t>NUTARTA:</w:t>
      </w:r>
    </w:p>
    <w:p w14:paraId="09DD369F" w14:textId="77777777" w:rsidR="00227931" w:rsidRPr="00227931" w:rsidRDefault="00227931" w:rsidP="00ED73F5">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Pasirinkti </w:t>
      </w:r>
      <w:r w:rsidRPr="00227931">
        <w:rPr>
          <w:rFonts w:ascii="Times New Roman" w:eastAsia="Times New Roman" w:hAnsi="Times New Roman" w:cs="Times New Roman"/>
          <w:b/>
          <w:bCs/>
          <w:kern w:val="0"/>
          <w:sz w:val="24"/>
          <w:szCs w:val="24"/>
          <w:lang w:eastAsia="lt-LT"/>
          <w14:ligatures w14:val="none"/>
        </w:rPr>
        <w:t>UAB „BNM FINANCE“</w:t>
      </w:r>
      <w:r w:rsidRPr="00227931">
        <w:rPr>
          <w:rFonts w:ascii="Times New Roman" w:eastAsia="Times New Roman" w:hAnsi="Times New Roman" w:cs="Times New Roman"/>
          <w:kern w:val="0"/>
          <w:sz w:val="24"/>
          <w:szCs w:val="24"/>
          <w:lang w:eastAsia="lt-LT"/>
          <w14:ligatures w14:val="none"/>
        </w:rPr>
        <w:t xml:space="preserve"> Sodininkų bendrijos „</w:t>
      </w:r>
      <w:proofErr w:type="spellStart"/>
      <w:r w:rsidRPr="00227931">
        <w:rPr>
          <w:rFonts w:ascii="Times New Roman" w:eastAsia="Times New Roman" w:hAnsi="Times New Roman" w:cs="Times New Roman"/>
          <w:kern w:val="0"/>
          <w:sz w:val="24"/>
          <w:szCs w:val="24"/>
          <w:lang w:eastAsia="lt-LT"/>
          <w14:ligatures w14:val="none"/>
        </w:rPr>
        <w:t>Dukstynėlė</w:t>
      </w:r>
      <w:proofErr w:type="spellEnd"/>
      <w:r w:rsidRPr="00227931">
        <w:rPr>
          <w:rFonts w:ascii="Times New Roman" w:eastAsia="Times New Roman" w:hAnsi="Times New Roman" w:cs="Times New Roman"/>
          <w:kern w:val="0"/>
          <w:sz w:val="24"/>
          <w:szCs w:val="24"/>
          <w:lang w:eastAsia="lt-LT"/>
          <w14:ligatures w14:val="none"/>
        </w:rPr>
        <w:t>“ buhalterinių paslaugų teikėju.</w:t>
      </w:r>
    </w:p>
    <w:p w14:paraId="06852385" w14:textId="77777777" w:rsidR="00227931" w:rsidRPr="00227931" w:rsidRDefault="00227931" w:rsidP="00ED73F5">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Patvirtinti buhalterinių paslaugų kainą – </w:t>
      </w:r>
      <w:r w:rsidRPr="00227931">
        <w:rPr>
          <w:rFonts w:ascii="Times New Roman" w:eastAsia="Times New Roman" w:hAnsi="Times New Roman" w:cs="Times New Roman"/>
          <w:b/>
          <w:bCs/>
          <w:kern w:val="0"/>
          <w:sz w:val="24"/>
          <w:szCs w:val="24"/>
          <w:lang w:eastAsia="lt-LT"/>
          <w14:ligatures w14:val="none"/>
        </w:rPr>
        <w:t xml:space="preserve">115 </w:t>
      </w:r>
      <w:proofErr w:type="spellStart"/>
      <w:r w:rsidRPr="00227931">
        <w:rPr>
          <w:rFonts w:ascii="Times New Roman" w:eastAsia="Times New Roman" w:hAnsi="Times New Roman" w:cs="Times New Roman"/>
          <w:b/>
          <w:bCs/>
          <w:kern w:val="0"/>
          <w:sz w:val="24"/>
          <w:szCs w:val="24"/>
          <w:lang w:eastAsia="lt-LT"/>
          <w14:ligatures w14:val="none"/>
        </w:rPr>
        <w:t>Eur</w:t>
      </w:r>
      <w:proofErr w:type="spellEnd"/>
      <w:r w:rsidRPr="00227931">
        <w:rPr>
          <w:rFonts w:ascii="Times New Roman" w:eastAsia="Times New Roman" w:hAnsi="Times New Roman" w:cs="Times New Roman"/>
          <w:b/>
          <w:bCs/>
          <w:kern w:val="0"/>
          <w:sz w:val="24"/>
          <w:szCs w:val="24"/>
          <w:lang w:eastAsia="lt-LT"/>
          <w14:ligatures w14:val="none"/>
        </w:rPr>
        <w:t xml:space="preserve"> (su PVM) per mėnesį</w:t>
      </w:r>
      <w:r w:rsidRPr="00227931">
        <w:rPr>
          <w:rFonts w:ascii="Times New Roman" w:eastAsia="Times New Roman" w:hAnsi="Times New Roman" w:cs="Times New Roman"/>
          <w:kern w:val="0"/>
          <w:sz w:val="24"/>
          <w:szCs w:val="24"/>
          <w:lang w:eastAsia="lt-LT"/>
          <w14:ligatures w14:val="none"/>
        </w:rPr>
        <w:t>.</w:t>
      </w:r>
    </w:p>
    <w:p w14:paraId="3CB049CF" w14:textId="77777777" w:rsidR="00227931" w:rsidRPr="00227931" w:rsidRDefault="00227931" w:rsidP="00ED73F5">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Pavesti bendrijos pirmininkei </w:t>
      </w:r>
      <w:r w:rsidRPr="00227931">
        <w:rPr>
          <w:rFonts w:ascii="Times New Roman" w:eastAsia="Times New Roman" w:hAnsi="Times New Roman" w:cs="Times New Roman"/>
          <w:b/>
          <w:bCs/>
          <w:kern w:val="0"/>
          <w:sz w:val="24"/>
          <w:szCs w:val="24"/>
          <w:lang w:eastAsia="lt-LT"/>
          <w14:ligatures w14:val="none"/>
        </w:rPr>
        <w:t>pasirašyti buhalterinių paslaugų sutartį su UAB „BNM FINANCE“</w:t>
      </w:r>
      <w:r w:rsidRPr="00227931">
        <w:rPr>
          <w:rFonts w:ascii="Times New Roman" w:eastAsia="Times New Roman" w:hAnsi="Times New Roman" w:cs="Times New Roman"/>
          <w:kern w:val="0"/>
          <w:sz w:val="24"/>
          <w:szCs w:val="24"/>
          <w:lang w:eastAsia="lt-LT"/>
          <w14:ligatures w14:val="none"/>
        </w:rPr>
        <w:t xml:space="preserve">, sudaromą </w:t>
      </w:r>
      <w:r w:rsidRPr="00227931">
        <w:rPr>
          <w:rFonts w:ascii="Times New Roman" w:eastAsia="Times New Roman" w:hAnsi="Times New Roman" w:cs="Times New Roman"/>
          <w:b/>
          <w:bCs/>
          <w:kern w:val="0"/>
          <w:sz w:val="24"/>
          <w:szCs w:val="24"/>
          <w:lang w:eastAsia="lt-LT"/>
          <w14:ligatures w14:val="none"/>
        </w:rPr>
        <w:t>1 (vieneriems) metams</w:t>
      </w:r>
      <w:r w:rsidRPr="00227931">
        <w:rPr>
          <w:rFonts w:ascii="Times New Roman" w:eastAsia="Times New Roman" w:hAnsi="Times New Roman" w:cs="Times New Roman"/>
          <w:kern w:val="0"/>
          <w:sz w:val="24"/>
          <w:szCs w:val="24"/>
          <w:lang w:eastAsia="lt-LT"/>
          <w14:ligatures w14:val="none"/>
        </w:rPr>
        <w:t>, su galimybe ją pratęsti.</w:t>
      </w:r>
    </w:p>
    <w:p w14:paraId="520C4F48" w14:textId="77777777" w:rsidR="00227931" w:rsidRPr="00227931" w:rsidRDefault="00227931" w:rsidP="00ED73F5">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Nustatyti, kad buhalterinės paslaugos būtų teikiamos vadovaujantis </w:t>
      </w:r>
      <w:r w:rsidRPr="00227931">
        <w:rPr>
          <w:rFonts w:ascii="Times New Roman" w:eastAsia="Times New Roman" w:hAnsi="Times New Roman" w:cs="Times New Roman"/>
          <w:b/>
          <w:bCs/>
          <w:kern w:val="0"/>
          <w:sz w:val="24"/>
          <w:szCs w:val="24"/>
          <w:lang w:eastAsia="lt-LT"/>
          <w14:ligatures w14:val="none"/>
        </w:rPr>
        <w:t>Lietuvos Respublikos buhalterinės apskaitos įstatymu</w:t>
      </w:r>
      <w:r w:rsidRPr="00227931">
        <w:rPr>
          <w:rFonts w:ascii="Times New Roman" w:eastAsia="Times New Roman" w:hAnsi="Times New Roman" w:cs="Times New Roman"/>
          <w:kern w:val="0"/>
          <w:sz w:val="24"/>
          <w:szCs w:val="24"/>
          <w:lang w:eastAsia="lt-LT"/>
          <w14:ligatures w14:val="none"/>
        </w:rPr>
        <w:t xml:space="preserve">, </w:t>
      </w:r>
      <w:r w:rsidRPr="00227931">
        <w:rPr>
          <w:rFonts w:ascii="Times New Roman" w:eastAsia="Times New Roman" w:hAnsi="Times New Roman" w:cs="Times New Roman"/>
          <w:b/>
          <w:bCs/>
          <w:kern w:val="0"/>
          <w:sz w:val="24"/>
          <w:szCs w:val="24"/>
          <w:lang w:eastAsia="lt-LT"/>
          <w14:ligatures w14:val="none"/>
        </w:rPr>
        <w:t>Lietuvos Respublikos civiliniu kodeksu</w:t>
      </w:r>
      <w:r w:rsidRPr="00227931">
        <w:rPr>
          <w:rFonts w:ascii="Times New Roman" w:eastAsia="Times New Roman" w:hAnsi="Times New Roman" w:cs="Times New Roman"/>
          <w:kern w:val="0"/>
          <w:sz w:val="24"/>
          <w:szCs w:val="24"/>
          <w:lang w:eastAsia="lt-LT"/>
          <w14:ligatures w14:val="none"/>
        </w:rPr>
        <w:t xml:space="preserve"> ir kitais galiojančiais teisės aktais.</w:t>
      </w:r>
    </w:p>
    <w:p w14:paraId="2E11EB72" w14:textId="47F39116" w:rsidR="00B07DA0" w:rsidRPr="00B07DA0" w:rsidRDefault="00227931" w:rsidP="00ED73F5">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Nustatyti, kad atsiskaitymas už suteiktas paslaugas būtų vykdomas bendrijos lėšomis, pagal sutartyje nustatytas sąlygas, ir apskaitomas bendrijos buhalterinėje apskaitoje.</w:t>
      </w:r>
    </w:p>
    <w:p w14:paraId="40600630" w14:textId="77777777" w:rsidR="00862101" w:rsidRPr="006D120F" w:rsidRDefault="00862101"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p>
    <w:p w14:paraId="02F2A7D5" w14:textId="36C8484F" w:rsidR="00E35C6E" w:rsidRPr="00DF7BEE" w:rsidRDefault="00862101" w:rsidP="00ED73F5">
      <w:pPr>
        <w:pStyle w:val="NormalWeb"/>
      </w:pPr>
      <w:r w:rsidRPr="00DF7BEE">
        <w:t>7.</w:t>
      </w:r>
      <w:r w:rsidR="00E35C6E" w:rsidRPr="00DF7BEE">
        <w:rPr>
          <w:rStyle w:val="Strong"/>
          <w:rFonts w:eastAsiaTheme="majorEastAsia"/>
        </w:rPr>
        <w:t xml:space="preserve"> Bendrijos narių prašymų išsipirkti valstybinę žemę svarstymas</w:t>
      </w:r>
    </w:p>
    <w:p w14:paraId="321D5099" w14:textId="77777777" w:rsidR="00E35C6E" w:rsidRPr="006D120F" w:rsidRDefault="00E35C6E" w:rsidP="00ED73F5">
      <w:pPr>
        <w:pStyle w:val="NormalWeb"/>
        <w:jc w:val="both"/>
      </w:pPr>
      <w:r w:rsidRPr="006D120F">
        <w:t>Visuotinio Sodininkų bendrijos „</w:t>
      </w:r>
      <w:proofErr w:type="spellStart"/>
      <w:r w:rsidRPr="006D120F">
        <w:t>Dukstynėlė</w:t>
      </w:r>
      <w:proofErr w:type="spellEnd"/>
      <w:r w:rsidRPr="006D120F">
        <w:t>“ narių susirinkimo metu buvo nagrinėti bendrijos narių pateikti prašymai dėl valstybinės žemės sklypų (ar jų dalių) išsipirkimo, vadovaujantis galiojančiais Lietuvos Respublikos teisės aktais, reglamentuojančiais valstybinės žemės disponavimą, taip pat atsižvelgiant į Nacionalinės žemės tarnybos (NŽT) ir savivaldybės taikomą praktiką bei bendrijos interesus.</w:t>
      </w:r>
    </w:p>
    <w:p w14:paraId="22ECB569" w14:textId="1FA8CD04" w:rsidR="00DF7BEE" w:rsidRPr="006D120F" w:rsidRDefault="00E35C6E" w:rsidP="00ED73F5">
      <w:pPr>
        <w:pStyle w:val="NormalWeb"/>
        <w:jc w:val="both"/>
      </w:pPr>
      <w:r w:rsidRPr="006D120F">
        <w:t>Susirinkimo metu buvo konstatuota, kad bendrijos, kaip juridinio asmens, pareiga – įvertinti, ar prašymai neprieštarauja bendrijos interesams, ar pageidaujami įsigyti valstybinės žemės plotai netrukdo bendrojo naudojimo objektams (keliams, inžineriniams tinklams, servitutams, bendrosioms teritorijoms), taip pat ar jų išsipirkimas nesukeltų neigiamų pasekmių kitiems bendrijos nariams.</w:t>
      </w:r>
    </w:p>
    <w:p w14:paraId="748089FC" w14:textId="6411DFA9" w:rsidR="00E35C6E" w:rsidRPr="006D120F" w:rsidRDefault="00E35C6E" w:rsidP="00ED73F5">
      <w:pPr>
        <w:pStyle w:val="NormalWeb"/>
      </w:pPr>
      <w:r w:rsidRPr="006D120F">
        <w:rPr>
          <w:rStyle w:val="Strong"/>
          <w:rFonts w:eastAsiaTheme="majorEastAsia"/>
        </w:rPr>
        <w:t xml:space="preserve">7.1. V. </w:t>
      </w:r>
      <w:proofErr w:type="spellStart"/>
      <w:r w:rsidRPr="006D120F">
        <w:rPr>
          <w:rStyle w:val="Strong"/>
          <w:rFonts w:eastAsiaTheme="majorEastAsia"/>
        </w:rPr>
        <w:t>Bešėno</w:t>
      </w:r>
      <w:proofErr w:type="spellEnd"/>
      <w:r w:rsidRPr="006D120F">
        <w:rPr>
          <w:rStyle w:val="Strong"/>
          <w:rFonts w:eastAsiaTheme="majorEastAsia"/>
        </w:rPr>
        <w:t xml:space="preserve"> prašymas</w:t>
      </w:r>
    </w:p>
    <w:p w14:paraId="135911FA" w14:textId="33A83611" w:rsidR="001B4BEF" w:rsidRPr="006D120F" w:rsidRDefault="001B4BEF" w:rsidP="00ED73F5">
      <w:pPr>
        <w:pStyle w:val="NormalWeb"/>
        <w:jc w:val="both"/>
      </w:pPr>
      <w:r w:rsidRPr="006D120F">
        <w:t xml:space="preserve">Bendrijos narys V. </w:t>
      </w:r>
      <w:proofErr w:type="spellStart"/>
      <w:r w:rsidRPr="006D120F">
        <w:t>Bešėnas</w:t>
      </w:r>
      <w:proofErr w:type="spellEnd"/>
      <w:r w:rsidRPr="006D120F">
        <w:t xml:space="preserve"> pateikė prašymą dėl norimos įsigyti valstybinės žemės dalies adresu Sodininkų 10-oji, 10 </w:t>
      </w:r>
      <w:proofErr w:type="spellStart"/>
      <w:r w:rsidRPr="006D120F">
        <w:t>Varkališkių</w:t>
      </w:r>
      <w:proofErr w:type="spellEnd"/>
      <w:r w:rsidRPr="006D120F">
        <w:t xml:space="preserve"> km. Vidiškių </w:t>
      </w:r>
      <w:proofErr w:type="spellStart"/>
      <w:r w:rsidRPr="006D120F">
        <w:t>sen</w:t>
      </w:r>
      <w:proofErr w:type="spellEnd"/>
      <w:r w:rsidRPr="006D120F">
        <w:t xml:space="preserve">. Ukmergės </w:t>
      </w:r>
      <w:proofErr w:type="spellStart"/>
      <w:r w:rsidRPr="006D120F">
        <w:t>raj</w:t>
      </w:r>
      <w:proofErr w:type="spellEnd"/>
      <w:r w:rsidRPr="006D120F">
        <w:t xml:space="preserve">. visuotinio bendrijos narių susirinkimo metu 2025 </w:t>
      </w:r>
      <w:proofErr w:type="spellStart"/>
      <w:r w:rsidRPr="006D120F">
        <w:t>m</w:t>
      </w:r>
      <w:proofErr w:type="spellEnd"/>
      <w:r w:rsidRPr="006D120F">
        <w:t xml:space="preserve">. lapkričio 29 </w:t>
      </w:r>
      <w:proofErr w:type="spellStart"/>
      <w:r w:rsidRPr="006D120F">
        <w:t>d</w:t>
      </w:r>
      <w:proofErr w:type="spellEnd"/>
      <w:r w:rsidRPr="006D120F">
        <w:t>., tačiau minėtame susirinkime nebuvo kvorumo, todėl sprendimai šiuo klausimu negalėjo būti priimti.</w:t>
      </w:r>
    </w:p>
    <w:p w14:paraId="5B13562C" w14:textId="77777777" w:rsidR="001B4BEF" w:rsidRPr="006D120F" w:rsidRDefault="001B4BEF" w:rsidP="00ED73F5">
      <w:pPr>
        <w:pStyle w:val="NormalWeb"/>
        <w:jc w:val="both"/>
      </w:pPr>
      <w:r w:rsidRPr="006D120F">
        <w:t xml:space="preserve">Pakartotiniame visuotiniame bendrijos narių susirinkime, vykusiame 2025 </w:t>
      </w:r>
      <w:proofErr w:type="spellStart"/>
      <w:r w:rsidRPr="006D120F">
        <w:t>m</w:t>
      </w:r>
      <w:proofErr w:type="spellEnd"/>
      <w:r w:rsidRPr="006D120F">
        <w:t xml:space="preserve">. gruodžio 13 </w:t>
      </w:r>
      <w:proofErr w:type="spellStart"/>
      <w:r w:rsidRPr="006D120F">
        <w:t>d</w:t>
      </w:r>
      <w:proofErr w:type="spellEnd"/>
      <w:r w:rsidRPr="006D120F">
        <w:t xml:space="preserve">., buvo konstatuota, kad V. </w:t>
      </w:r>
      <w:proofErr w:type="spellStart"/>
      <w:r w:rsidRPr="006D120F">
        <w:t>Bešėnas</w:t>
      </w:r>
      <w:proofErr w:type="spellEnd"/>
      <w:r w:rsidRPr="006D120F">
        <w:t xml:space="preserve"> į susirinkimą neatvyko, apie neatvykimo priežastis iš anksto nepranešė ir neįgaliojo kito asmens, kuris galėtų pristatyti pateiktą prašymą bei atsakyti į bendrijos narių klausimus. Dėl šių priežasčių susirinkimo metu nebuvo galimybės tinkamai įvertinti prašymo esmės, pageidaujamos įsigyti valstybinės žemės ribų, galimo poveikio bendrijos interesams bei bendrojo naudojimo objektams.</w:t>
      </w:r>
    </w:p>
    <w:p w14:paraId="00FB93B4" w14:textId="14000686" w:rsidR="001B4BEF" w:rsidRPr="005C03A0" w:rsidRDefault="005C03A0" w:rsidP="005C03A0">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227931">
        <w:rPr>
          <w:rFonts w:ascii="Times New Roman" w:eastAsia="Times New Roman" w:hAnsi="Times New Roman" w:cs="Times New Roman"/>
          <w:b/>
          <w:bCs/>
          <w:kern w:val="0"/>
          <w:sz w:val="24"/>
          <w:szCs w:val="24"/>
          <w:lang w:eastAsia="lt-LT"/>
          <w14:ligatures w14:val="none"/>
        </w:rPr>
        <w:t>NUTARTA:</w:t>
      </w:r>
      <w:r>
        <w:rPr>
          <w:rFonts w:ascii="Times New Roman" w:eastAsia="Times New Roman" w:hAnsi="Times New Roman" w:cs="Times New Roman"/>
          <w:b/>
          <w:bCs/>
          <w:kern w:val="0"/>
          <w:sz w:val="24"/>
          <w:szCs w:val="24"/>
          <w:lang w:eastAsia="lt-LT"/>
          <w14:ligatures w14:val="none"/>
        </w:rPr>
        <w:t xml:space="preserve"> </w:t>
      </w:r>
      <w:r w:rsidR="001B4BEF" w:rsidRPr="006D120F">
        <w:rPr>
          <w:rFonts w:ascii="Times New Roman" w:hAnsi="Times New Roman" w:cs="Times New Roman"/>
          <w:sz w:val="24"/>
          <w:szCs w:val="24"/>
        </w:rPr>
        <w:t xml:space="preserve">Atsižvelgiant į tai, nuspręsta, kad V. </w:t>
      </w:r>
      <w:proofErr w:type="spellStart"/>
      <w:r w:rsidR="001B4BEF" w:rsidRPr="006D120F">
        <w:rPr>
          <w:rFonts w:ascii="Times New Roman" w:hAnsi="Times New Roman" w:cs="Times New Roman"/>
          <w:sz w:val="24"/>
          <w:szCs w:val="24"/>
        </w:rPr>
        <w:t>Bešėno</w:t>
      </w:r>
      <w:proofErr w:type="spellEnd"/>
      <w:r w:rsidR="001B4BEF" w:rsidRPr="006D120F">
        <w:rPr>
          <w:rFonts w:ascii="Times New Roman" w:hAnsi="Times New Roman" w:cs="Times New Roman"/>
          <w:sz w:val="24"/>
          <w:szCs w:val="24"/>
        </w:rPr>
        <w:t xml:space="preserve"> prašymas šiame susirinkime nėra svarstomas ir laikomas negaliojančiu. Pažymėta, kad bendrijos narys turi teisę pakartotinai kreiptis su prašymu, laikydamasis nustatytos tvarkos, pateikdamas visus reikiamus dokumentus ir asmeniškai arba per tinkamai įgaliotą atstovą pristatydamas prašymą bendrijos nariams.</w:t>
      </w:r>
    </w:p>
    <w:p w14:paraId="50234780" w14:textId="77777777" w:rsidR="00ED73F5" w:rsidRDefault="00ED73F5" w:rsidP="00ED73F5">
      <w:pPr>
        <w:pStyle w:val="NormalWeb"/>
        <w:jc w:val="both"/>
      </w:pPr>
    </w:p>
    <w:p w14:paraId="3FE63635" w14:textId="77777777" w:rsidR="005C03A0" w:rsidRPr="006D120F" w:rsidRDefault="005C03A0" w:rsidP="00ED73F5">
      <w:pPr>
        <w:pStyle w:val="NormalWeb"/>
        <w:jc w:val="both"/>
      </w:pPr>
    </w:p>
    <w:p w14:paraId="65EC83B5" w14:textId="0D9F7B41" w:rsidR="00E35C6E" w:rsidRPr="006D120F" w:rsidRDefault="00E35C6E" w:rsidP="00ED73F5">
      <w:pPr>
        <w:pStyle w:val="NormalWeb"/>
      </w:pPr>
      <w:r w:rsidRPr="006D120F">
        <w:rPr>
          <w:rStyle w:val="Strong"/>
          <w:rFonts w:eastAsiaTheme="majorEastAsia"/>
        </w:rPr>
        <w:t xml:space="preserve">7.2 </w:t>
      </w:r>
      <w:proofErr w:type="spellStart"/>
      <w:r w:rsidRPr="006D120F">
        <w:rPr>
          <w:rStyle w:val="Strong"/>
          <w:rFonts w:eastAsiaTheme="majorEastAsia"/>
        </w:rPr>
        <w:t>Kanienės</w:t>
      </w:r>
      <w:proofErr w:type="spellEnd"/>
      <w:r w:rsidRPr="006D120F">
        <w:rPr>
          <w:rStyle w:val="Strong"/>
          <w:rFonts w:eastAsiaTheme="majorEastAsia"/>
        </w:rPr>
        <w:t xml:space="preserve"> prašymas</w:t>
      </w:r>
    </w:p>
    <w:p w14:paraId="3D85A161" w14:textId="7A51F90D" w:rsidR="00E35C6E" w:rsidRPr="006D120F" w:rsidRDefault="00E35C6E" w:rsidP="00ED73F5">
      <w:pPr>
        <w:pStyle w:val="NormalWeb"/>
        <w:jc w:val="both"/>
      </w:pPr>
      <w:r w:rsidRPr="006D120F">
        <w:t xml:space="preserve">Bendrija gavo bendrijos narės R. </w:t>
      </w:r>
      <w:proofErr w:type="spellStart"/>
      <w:r w:rsidRPr="006D120F">
        <w:t>Kanienės</w:t>
      </w:r>
      <w:proofErr w:type="spellEnd"/>
      <w:r w:rsidRPr="006D120F">
        <w:t xml:space="preserve"> rašytinį prašymą dėl valstybinės žemės sklypo dalies išsipirkimo</w:t>
      </w:r>
      <w:r w:rsidR="001B4BEF" w:rsidRPr="006D120F">
        <w:t xml:space="preserve"> adresu </w:t>
      </w:r>
      <w:proofErr w:type="spellStart"/>
      <w:r w:rsidR="001B4BEF" w:rsidRPr="006D120F">
        <w:t>Dukstynėlės</w:t>
      </w:r>
      <w:proofErr w:type="spellEnd"/>
      <w:r w:rsidR="001B4BEF" w:rsidRPr="006D120F">
        <w:t xml:space="preserve"> </w:t>
      </w:r>
      <w:proofErr w:type="spellStart"/>
      <w:r w:rsidR="001B4BEF" w:rsidRPr="006D120F">
        <w:t>g</w:t>
      </w:r>
      <w:proofErr w:type="spellEnd"/>
      <w:r w:rsidR="001B4BEF" w:rsidRPr="006D120F">
        <w:t xml:space="preserve">. 2 </w:t>
      </w:r>
      <w:proofErr w:type="spellStart"/>
      <w:r w:rsidR="001B4BEF" w:rsidRPr="006D120F">
        <w:t>Varkališkių</w:t>
      </w:r>
      <w:proofErr w:type="spellEnd"/>
      <w:r w:rsidR="001B4BEF" w:rsidRPr="006D120F">
        <w:t xml:space="preserve"> km. Vidiškių </w:t>
      </w:r>
      <w:proofErr w:type="spellStart"/>
      <w:r w:rsidR="001B4BEF" w:rsidRPr="006D120F">
        <w:t>sen</w:t>
      </w:r>
      <w:proofErr w:type="spellEnd"/>
      <w:r w:rsidR="001B4BEF" w:rsidRPr="006D120F">
        <w:t xml:space="preserve">. Ukmergės </w:t>
      </w:r>
      <w:proofErr w:type="spellStart"/>
      <w:r w:rsidR="001B4BEF" w:rsidRPr="006D120F">
        <w:t>raj</w:t>
      </w:r>
      <w:proofErr w:type="spellEnd"/>
      <w:r w:rsidRPr="006D120F">
        <w:t>. Kartu su prašymu buvo pateiktas planas, kuriame nurodytas pageidaujamas įsigyti valstybinės žemės plotas – 2 arai</w:t>
      </w:r>
      <w:r w:rsidR="001B4BEF" w:rsidRPr="006D120F">
        <w:t xml:space="preserve">, </w:t>
      </w:r>
    </w:p>
    <w:p w14:paraId="4A8CCBEC" w14:textId="77777777" w:rsidR="00E35C6E" w:rsidRPr="006D120F" w:rsidRDefault="00E35C6E" w:rsidP="00ED73F5">
      <w:pPr>
        <w:pStyle w:val="NormalWeb"/>
        <w:jc w:val="both"/>
      </w:pPr>
      <w:r w:rsidRPr="006D120F">
        <w:t xml:space="preserve">Paaiškinta, kad R. </w:t>
      </w:r>
      <w:proofErr w:type="spellStart"/>
      <w:r w:rsidRPr="006D120F">
        <w:t>Kanienė</w:t>
      </w:r>
      <w:proofErr w:type="spellEnd"/>
      <w:r w:rsidRPr="006D120F">
        <w:t xml:space="preserve"> šiuo metu gyvena užsienyje, todėl prašymą ir lydinčius dokumentus pateikė raštu. Susirinkimo metu pateikti dokumentai buvo peržiūrėti ir įvertinti, nustatyta, kad nurodytas valstybinės žemės plotas neprieštarauja bendrijos interesams, nekliudo bendrojo naudojimo objektams ir neturi neigiamo poveikio kitiems bendrijos nariams.</w:t>
      </w:r>
    </w:p>
    <w:p w14:paraId="1677F3BB" w14:textId="77777777" w:rsidR="00E35C6E" w:rsidRPr="006D120F" w:rsidRDefault="00E35C6E" w:rsidP="00ED73F5">
      <w:pPr>
        <w:pStyle w:val="NormalWeb"/>
      </w:pPr>
      <w:r w:rsidRPr="006D120F">
        <w:t xml:space="preserve">Dėl R. </w:t>
      </w:r>
      <w:proofErr w:type="spellStart"/>
      <w:r w:rsidRPr="006D120F">
        <w:t>Kanienės</w:t>
      </w:r>
      <w:proofErr w:type="spellEnd"/>
      <w:r w:rsidRPr="006D120F">
        <w:t xml:space="preserve"> prašymo buvo balsuota. Balsavimo rezultatai:</w:t>
      </w:r>
    </w:p>
    <w:p w14:paraId="12CDFBFE" w14:textId="1A33E2FE" w:rsidR="00E35C6E" w:rsidRPr="006D120F" w:rsidRDefault="00842077" w:rsidP="00ED73F5">
      <w:pPr>
        <w:pStyle w:val="NormalWeb"/>
        <w:numPr>
          <w:ilvl w:val="0"/>
          <w:numId w:val="25"/>
        </w:numPr>
      </w:pPr>
      <w:r>
        <w:t>UŽ</w:t>
      </w:r>
      <w:r w:rsidR="001B03FC">
        <w:t xml:space="preserve"> – 20</w:t>
      </w:r>
      <w:r w:rsidR="00E35C6E" w:rsidRPr="006D120F">
        <w:t>;</w:t>
      </w:r>
    </w:p>
    <w:p w14:paraId="0348F573" w14:textId="5E01492A" w:rsidR="00E35C6E" w:rsidRPr="006D120F" w:rsidRDefault="00842077" w:rsidP="00ED73F5">
      <w:pPr>
        <w:pStyle w:val="NormalWeb"/>
        <w:numPr>
          <w:ilvl w:val="0"/>
          <w:numId w:val="25"/>
        </w:numPr>
      </w:pPr>
      <w:r>
        <w:t>PRIEŠ</w:t>
      </w:r>
      <w:r w:rsidR="00E35C6E" w:rsidRPr="006D120F">
        <w:t xml:space="preserve"> – 12;</w:t>
      </w:r>
    </w:p>
    <w:p w14:paraId="20FCFCC5" w14:textId="64C1B0DD" w:rsidR="00E35C6E" w:rsidRPr="006D120F" w:rsidRDefault="00842077" w:rsidP="00ED73F5">
      <w:pPr>
        <w:pStyle w:val="NormalWeb"/>
        <w:numPr>
          <w:ilvl w:val="0"/>
          <w:numId w:val="25"/>
        </w:numPr>
      </w:pPr>
      <w:r>
        <w:t>SUSILAIKĖ</w:t>
      </w:r>
      <w:r w:rsidR="00E35C6E" w:rsidRPr="006D120F">
        <w:t xml:space="preserve"> – 0.</w:t>
      </w:r>
    </w:p>
    <w:p w14:paraId="2479C9B1" w14:textId="2B2677BC" w:rsidR="00E35C6E" w:rsidRPr="005C03A0" w:rsidRDefault="005C03A0" w:rsidP="005C03A0">
      <w:pPr>
        <w:pStyle w:val="ListParagraph"/>
        <w:spacing w:before="100" w:beforeAutospacing="1" w:after="100" w:afterAutospacing="1" w:line="240" w:lineRule="auto"/>
        <w:ind w:left="142"/>
        <w:outlineLvl w:val="2"/>
        <w:rPr>
          <w:rFonts w:ascii="Times New Roman" w:eastAsia="Times New Roman" w:hAnsi="Times New Roman" w:cs="Times New Roman"/>
          <w:b/>
          <w:bCs/>
          <w:kern w:val="0"/>
          <w:sz w:val="24"/>
          <w:szCs w:val="24"/>
          <w:lang w:eastAsia="lt-LT"/>
          <w14:ligatures w14:val="none"/>
        </w:rPr>
      </w:pPr>
      <w:r w:rsidRPr="005C03A0">
        <w:rPr>
          <w:rFonts w:ascii="Times New Roman" w:eastAsia="Times New Roman" w:hAnsi="Times New Roman" w:cs="Times New Roman"/>
          <w:b/>
          <w:bCs/>
          <w:kern w:val="0"/>
          <w:sz w:val="24"/>
          <w:szCs w:val="24"/>
          <w:lang w:eastAsia="lt-LT"/>
          <w14:ligatures w14:val="none"/>
        </w:rPr>
        <w:t>NUTARTA:</w:t>
      </w:r>
      <w:r>
        <w:rPr>
          <w:rFonts w:ascii="Times New Roman" w:eastAsia="Times New Roman" w:hAnsi="Times New Roman" w:cs="Times New Roman"/>
          <w:b/>
          <w:bCs/>
          <w:kern w:val="0"/>
          <w:sz w:val="24"/>
          <w:szCs w:val="24"/>
          <w:lang w:eastAsia="lt-LT"/>
          <w14:ligatures w14:val="none"/>
        </w:rPr>
        <w:t xml:space="preserve"> </w:t>
      </w:r>
      <w:r w:rsidR="00E35C6E" w:rsidRPr="006D120F">
        <w:rPr>
          <w:rFonts w:ascii="Times New Roman" w:hAnsi="Times New Roman" w:cs="Times New Roman"/>
          <w:sz w:val="24"/>
          <w:szCs w:val="24"/>
        </w:rPr>
        <w:t xml:space="preserve">Atsižvelgiant į balsavimo rezultatus, visuotinis susirinkimas pritarė R. </w:t>
      </w:r>
      <w:proofErr w:type="spellStart"/>
      <w:r w:rsidR="00E35C6E" w:rsidRPr="006D120F">
        <w:rPr>
          <w:rFonts w:ascii="Times New Roman" w:hAnsi="Times New Roman" w:cs="Times New Roman"/>
          <w:sz w:val="24"/>
          <w:szCs w:val="24"/>
        </w:rPr>
        <w:t>Kanienės</w:t>
      </w:r>
      <w:proofErr w:type="spellEnd"/>
      <w:r w:rsidR="00E35C6E" w:rsidRPr="006D120F">
        <w:rPr>
          <w:rFonts w:ascii="Times New Roman" w:hAnsi="Times New Roman" w:cs="Times New Roman"/>
          <w:sz w:val="24"/>
          <w:szCs w:val="24"/>
        </w:rPr>
        <w:t xml:space="preserve"> prašymui dėl nurodyto 2 arų valstybinės žemės ploto išsipirkimo.</w:t>
      </w:r>
    </w:p>
    <w:p w14:paraId="6F3B57A6" w14:textId="051D1EAC" w:rsidR="00E35C6E" w:rsidRPr="006D120F" w:rsidRDefault="00E35C6E" w:rsidP="00ED73F5">
      <w:pPr>
        <w:pStyle w:val="NormalWeb"/>
      </w:pPr>
      <w:r w:rsidRPr="006D120F">
        <w:rPr>
          <w:rStyle w:val="Strong"/>
          <w:rFonts w:eastAsiaTheme="majorEastAsia"/>
        </w:rPr>
        <w:t xml:space="preserve">7.3 </w:t>
      </w:r>
      <w:proofErr w:type="spellStart"/>
      <w:r w:rsidRPr="006D120F">
        <w:rPr>
          <w:rStyle w:val="Strong"/>
          <w:rFonts w:eastAsiaTheme="majorEastAsia"/>
        </w:rPr>
        <w:t>Grigorjevo</w:t>
      </w:r>
      <w:proofErr w:type="spellEnd"/>
      <w:r w:rsidRPr="006D120F">
        <w:rPr>
          <w:rStyle w:val="Strong"/>
          <w:rFonts w:eastAsiaTheme="majorEastAsia"/>
        </w:rPr>
        <w:t xml:space="preserve"> prašymas</w:t>
      </w:r>
    </w:p>
    <w:p w14:paraId="529E7F07" w14:textId="03FD248A" w:rsidR="00E35C6E" w:rsidRPr="006D120F" w:rsidRDefault="00E35C6E" w:rsidP="00ED73F5">
      <w:pPr>
        <w:pStyle w:val="NormalWeb"/>
        <w:jc w:val="both"/>
      </w:pPr>
      <w:r w:rsidRPr="006D120F">
        <w:t xml:space="preserve">Bendrijos narys G. </w:t>
      </w:r>
      <w:proofErr w:type="spellStart"/>
      <w:r w:rsidRPr="006D120F">
        <w:t>Grigorjevas</w:t>
      </w:r>
      <w:proofErr w:type="spellEnd"/>
      <w:r w:rsidRPr="006D120F">
        <w:t xml:space="preserve"> susirinkimo metu pristatė prašymą ir planą, kuriame aiškiai pažymėtas pageidaujamas įsigyti valstybinės žemės plotas</w:t>
      </w:r>
      <w:r w:rsidR="001B4BEF" w:rsidRPr="006D120F">
        <w:t xml:space="preserve"> adresu Sodininkų 13-oji, 14 </w:t>
      </w:r>
      <w:proofErr w:type="spellStart"/>
      <w:r w:rsidR="001B4BEF" w:rsidRPr="006D120F">
        <w:t>Varkališkių</w:t>
      </w:r>
      <w:proofErr w:type="spellEnd"/>
      <w:r w:rsidR="001B4BEF" w:rsidRPr="006D120F">
        <w:t xml:space="preserve"> km. Vidiškių </w:t>
      </w:r>
      <w:proofErr w:type="spellStart"/>
      <w:r w:rsidR="001B4BEF" w:rsidRPr="006D120F">
        <w:t>sen</w:t>
      </w:r>
      <w:proofErr w:type="spellEnd"/>
      <w:r w:rsidR="001B4BEF" w:rsidRPr="006D120F">
        <w:t xml:space="preserve">. Ukmergės </w:t>
      </w:r>
      <w:proofErr w:type="spellStart"/>
      <w:r w:rsidR="001B4BEF" w:rsidRPr="006D120F">
        <w:t>raj</w:t>
      </w:r>
      <w:proofErr w:type="spellEnd"/>
      <w:r w:rsidRPr="006D120F">
        <w:t>. Paaiškinta, kad šis valstybinės žemės plotas nesiriboja su bendrijos keliais, bendrojo naudojimo teritorijomis, inžineriniais tinklais ar servitutais, taip pat netrukdo bendrijos infrastruktūros eksploatavimui ir kitiems bendrijos nariams.</w:t>
      </w:r>
    </w:p>
    <w:p w14:paraId="257C15F9" w14:textId="77777777" w:rsidR="00E35C6E" w:rsidRPr="006D120F" w:rsidRDefault="00E35C6E" w:rsidP="00ED73F5">
      <w:pPr>
        <w:pStyle w:val="NormalWeb"/>
        <w:jc w:val="both"/>
      </w:pPr>
      <w:r w:rsidRPr="006D120F">
        <w:t>Susirinkimo metu buvo konstatuota, kad pateiktas prašymas yra pagrįstas, atitinka teisės aktų reikalavimus ir bendrijos interesus.</w:t>
      </w:r>
    </w:p>
    <w:p w14:paraId="2463B08C" w14:textId="77777777" w:rsidR="00E35C6E" w:rsidRPr="006D120F" w:rsidRDefault="00E35C6E" w:rsidP="00ED73F5">
      <w:pPr>
        <w:pStyle w:val="NormalWeb"/>
      </w:pPr>
      <w:r w:rsidRPr="006D120F">
        <w:t xml:space="preserve">Dėl G. </w:t>
      </w:r>
      <w:proofErr w:type="spellStart"/>
      <w:r w:rsidRPr="006D120F">
        <w:t>Grigorjevo</w:t>
      </w:r>
      <w:proofErr w:type="spellEnd"/>
      <w:r w:rsidRPr="006D120F">
        <w:t xml:space="preserve"> prašymo buvo balsuota. Balsavimo rezultatai:</w:t>
      </w:r>
    </w:p>
    <w:p w14:paraId="306D438A" w14:textId="0C01DBD4" w:rsidR="00842077" w:rsidRPr="00227931" w:rsidRDefault="001B03FC" w:rsidP="0084207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UŽ – 32</w:t>
      </w:r>
    </w:p>
    <w:p w14:paraId="6AC4C33F" w14:textId="77777777" w:rsidR="00842077" w:rsidRPr="00227931" w:rsidRDefault="00842077" w:rsidP="0084207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PRIEŠ – 0</w:t>
      </w:r>
    </w:p>
    <w:p w14:paraId="198337FB" w14:textId="77777777" w:rsidR="00842077" w:rsidRDefault="00842077" w:rsidP="0084207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SUSILAIKĖ – 0</w:t>
      </w:r>
    </w:p>
    <w:p w14:paraId="6DCC8516" w14:textId="47F9228A" w:rsidR="00E35C6E" w:rsidRPr="005C03A0" w:rsidRDefault="005C03A0" w:rsidP="005C03A0">
      <w:pPr>
        <w:pStyle w:val="ListParagraph"/>
        <w:spacing w:before="100" w:beforeAutospacing="1" w:after="100" w:afterAutospacing="1" w:line="240" w:lineRule="auto"/>
        <w:ind w:left="142"/>
        <w:outlineLvl w:val="2"/>
        <w:rPr>
          <w:rFonts w:ascii="Times New Roman" w:eastAsia="Times New Roman" w:hAnsi="Times New Roman" w:cs="Times New Roman"/>
          <w:b/>
          <w:bCs/>
          <w:kern w:val="0"/>
          <w:sz w:val="24"/>
          <w:szCs w:val="24"/>
          <w:lang w:eastAsia="lt-LT"/>
          <w14:ligatures w14:val="none"/>
        </w:rPr>
      </w:pPr>
      <w:r w:rsidRPr="005C03A0">
        <w:rPr>
          <w:rFonts w:ascii="Times New Roman" w:eastAsia="Times New Roman" w:hAnsi="Times New Roman" w:cs="Times New Roman"/>
          <w:b/>
          <w:bCs/>
          <w:kern w:val="0"/>
          <w:sz w:val="24"/>
          <w:szCs w:val="24"/>
          <w:lang w:eastAsia="lt-LT"/>
          <w14:ligatures w14:val="none"/>
        </w:rPr>
        <w:t>NUTARTA:</w:t>
      </w:r>
      <w:r>
        <w:rPr>
          <w:rFonts w:ascii="Times New Roman" w:eastAsia="Times New Roman" w:hAnsi="Times New Roman" w:cs="Times New Roman"/>
          <w:b/>
          <w:bCs/>
          <w:kern w:val="0"/>
          <w:sz w:val="24"/>
          <w:szCs w:val="24"/>
          <w:lang w:eastAsia="lt-LT"/>
          <w14:ligatures w14:val="none"/>
        </w:rPr>
        <w:t xml:space="preserve"> </w:t>
      </w:r>
      <w:r w:rsidR="00E35C6E" w:rsidRPr="006D120F">
        <w:rPr>
          <w:rFonts w:ascii="Times New Roman" w:hAnsi="Times New Roman" w:cs="Times New Roman"/>
          <w:sz w:val="24"/>
          <w:szCs w:val="24"/>
        </w:rPr>
        <w:t xml:space="preserve">Atsižvelgiant į vienbalsį balsavimo rezultatą, visuotinis susirinkimas pritarė G. </w:t>
      </w:r>
      <w:proofErr w:type="spellStart"/>
      <w:r w:rsidR="00E35C6E" w:rsidRPr="006D120F">
        <w:rPr>
          <w:rFonts w:ascii="Times New Roman" w:hAnsi="Times New Roman" w:cs="Times New Roman"/>
          <w:sz w:val="24"/>
          <w:szCs w:val="24"/>
        </w:rPr>
        <w:t>Grigorjevo</w:t>
      </w:r>
      <w:proofErr w:type="spellEnd"/>
      <w:r w:rsidR="00E35C6E" w:rsidRPr="006D120F">
        <w:rPr>
          <w:rFonts w:ascii="Times New Roman" w:hAnsi="Times New Roman" w:cs="Times New Roman"/>
          <w:sz w:val="24"/>
          <w:szCs w:val="24"/>
        </w:rPr>
        <w:t xml:space="preserve"> prašymui dėl nurodyto valstybinės žemės ploto išsipirkimo.</w:t>
      </w:r>
    </w:p>
    <w:p w14:paraId="5A1A8CA2" w14:textId="77777777" w:rsidR="00E35C6E" w:rsidRPr="006D120F" w:rsidRDefault="00E35C6E" w:rsidP="00ED73F5">
      <w:pPr>
        <w:pStyle w:val="NormalWeb"/>
      </w:pPr>
      <w:r w:rsidRPr="006D120F">
        <w:rPr>
          <w:rStyle w:val="Strong"/>
          <w:rFonts w:eastAsiaTheme="majorEastAsia"/>
        </w:rPr>
        <w:t>Baigiamosios nuostatos</w:t>
      </w:r>
    </w:p>
    <w:p w14:paraId="47921591" w14:textId="77777777" w:rsidR="00E35C6E" w:rsidRPr="006D120F" w:rsidRDefault="00E35C6E" w:rsidP="00ED73F5">
      <w:pPr>
        <w:pStyle w:val="NormalWeb"/>
        <w:jc w:val="both"/>
      </w:pPr>
      <w:r w:rsidRPr="006D120F">
        <w:t xml:space="preserve">Pažymėta, kad visuotinio susirinkimo sprendimai dėl bendrijos narių prašymų išsipirkti valstybinę žemę yra rekomendacinio pobūdžio ir reiškia bendrijos, kaip suinteresuotos </w:t>
      </w:r>
      <w:r w:rsidRPr="006D120F">
        <w:lastRenderedPageBreak/>
        <w:t>bendruomenės, poziciją. Galutinį sprendimą dėl valstybinės žemės pardavimo priima kompetentingos institucijos teisės aktų nustatyta tvarka.</w:t>
      </w:r>
    </w:p>
    <w:p w14:paraId="0BA42B87" w14:textId="7F46F6A1" w:rsidR="00862101" w:rsidRPr="006D120F" w:rsidRDefault="00E35C6E" w:rsidP="00ED73F5">
      <w:pPr>
        <w:pStyle w:val="NormalWeb"/>
        <w:jc w:val="both"/>
      </w:pPr>
      <w:r w:rsidRPr="006D120F">
        <w:t>Nuspręsta, kad bendrijos valdymo organai įpareigojami parengti ir pateikti šio susirinkimo sprendimų išrašus bei kitus reikalingus dokumentus savivaldybei ir Nacionalinei žemės tarnybai prie Aplinkos ministerijos, vadovaujantis nustatytais reikalavimais.</w:t>
      </w:r>
    </w:p>
    <w:p w14:paraId="71753AB1" w14:textId="392BB6A2" w:rsidR="00862101" w:rsidRPr="006D120F" w:rsidRDefault="00862101" w:rsidP="00ED73F5">
      <w:pPr>
        <w:pStyle w:val="NormalWeb"/>
      </w:pPr>
      <w:r w:rsidRPr="006D120F">
        <w:rPr>
          <w:b/>
          <w:bCs/>
        </w:rPr>
        <w:t xml:space="preserve">8.  </w:t>
      </w:r>
      <w:r w:rsidRPr="006D120F">
        <w:rPr>
          <w:rStyle w:val="Strong"/>
          <w:rFonts w:eastAsiaTheme="majorEastAsia"/>
        </w:rPr>
        <w:t>Nario mokesčio 2026 metams nustatymas</w:t>
      </w:r>
    </w:p>
    <w:p w14:paraId="395987F2" w14:textId="77777777" w:rsidR="00862101" w:rsidRPr="006D120F" w:rsidRDefault="00862101" w:rsidP="00ED73F5">
      <w:pPr>
        <w:pStyle w:val="NormalWeb"/>
        <w:jc w:val="both"/>
      </w:pPr>
      <w:r w:rsidRPr="006D120F">
        <w:t>Susirinkime buvo svarstytas Sodininkų bendrijos „</w:t>
      </w:r>
      <w:proofErr w:type="spellStart"/>
      <w:r w:rsidRPr="006D120F">
        <w:t>Dukstynėlė</w:t>
      </w:r>
      <w:proofErr w:type="spellEnd"/>
      <w:r w:rsidRPr="006D120F">
        <w:t>“ nario mokesčio dydžio ir jo nustatymo principų klausimas 2026 metams.</w:t>
      </w:r>
    </w:p>
    <w:p w14:paraId="3AC11B44" w14:textId="77777777" w:rsidR="00862101" w:rsidRPr="006D120F" w:rsidRDefault="00862101" w:rsidP="00ED73F5">
      <w:pPr>
        <w:pStyle w:val="NormalWeb"/>
        <w:jc w:val="both"/>
      </w:pPr>
      <w:r w:rsidRPr="006D120F">
        <w:t>Paaiškinta, kad nario mokestis yra pagrindinis bendrijos finansavimo šaltinis, skirtas bendrojo naudojimo objektų priežiūrai, infrastruktūros (kelių, apšvietimo, melioracijos sistemų, bendrųjų teritorijų) tvarkymui, taip pat administracinėms, buhalterinėms ir kitoms bendrijos veiklos išlaidoms padengti, vadovaujantis Lietuvos Respublikos Sodininkų bendrijų įstatymo 14 straipsniu bei bendrijos įstatais.</w:t>
      </w:r>
    </w:p>
    <w:p w14:paraId="1D3FDD11" w14:textId="77777777" w:rsidR="00862101" w:rsidRPr="006D120F" w:rsidRDefault="00862101" w:rsidP="00ED73F5">
      <w:pPr>
        <w:pStyle w:val="NormalWeb"/>
        <w:jc w:val="both"/>
      </w:pPr>
      <w:r w:rsidRPr="006D120F">
        <w:t xml:space="preserve">Susirinkimo metu buvo pateiktas pirminis siūlymas nustatyti nario mokestį proporcingai pagal naudojamo sklypo plotą (mokestis už arą). Šis modelis pristatytas kaip labiau proporcingas ir teisingas, atsižvelgiant į tai, kad didesnių sklypų savininkai paprastai naudojasi bendrijos infrastruktūra didesne apimtimi, tačiau šiuo metu moka tokį patį fiksuotą mokestį – 40 </w:t>
      </w:r>
      <w:proofErr w:type="spellStart"/>
      <w:r w:rsidRPr="006D120F">
        <w:t>Eur</w:t>
      </w:r>
      <w:proofErr w:type="spellEnd"/>
      <w:r w:rsidRPr="006D120F">
        <w:t xml:space="preserve"> per metus – kaip ir nariai, turintys iki 6 arų sklypus.</w:t>
      </w:r>
    </w:p>
    <w:p w14:paraId="36109517" w14:textId="77777777" w:rsidR="00862101" w:rsidRPr="006D120F" w:rsidRDefault="00862101" w:rsidP="00ED73F5">
      <w:pPr>
        <w:pStyle w:val="NormalWeb"/>
        <w:jc w:val="both"/>
      </w:pPr>
      <w:r w:rsidRPr="006D120F">
        <w:t>Kiti bendrijos nariai išsakė priešingą nuomonę, argumentuodami, kad net ir turėdami didesnį žemės sklypą, jie naudojasi ta pačia bendrijos infrastruktūra, tais pačiais keliais ir dažniausiai viena transporto priemone, todėl, jų nuomone, mokesčio dydžio diferencijavimas pagal sklypo plotą ne visuomet atspindi faktinį naudojimą.</w:t>
      </w:r>
    </w:p>
    <w:p w14:paraId="36F4CCD9" w14:textId="45621216" w:rsidR="00862101" w:rsidRPr="006D120F" w:rsidRDefault="00862101" w:rsidP="00ED73F5">
      <w:pPr>
        <w:pStyle w:val="NormalWeb"/>
      </w:pPr>
      <w:r w:rsidRPr="006D120F">
        <w:rPr>
          <w:rStyle w:val="Strong"/>
          <w:rFonts w:eastAsiaTheme="majorEastAsia"/>
        </w:rPr>
        <w:t>Diskusija</w:t>
      </w:r>
      <w:r w:rsidR="00ED73F5">
        <w:t xml:space="preserve">                                                                                                                       </w:t>
      </w:r>
      <w:r w:rsidRPr="006D120F">
        <w:t>Diskusijos metu bendrijos nariai išsakė skirtingas nuomones ir pastebėjimus, tarp jų:</w:t>
      </w:r>
    </w:p>
    <w:p w14:paraId="68636085" w14:textId="77777777" w:rsidR="00862101" w:rsidRPr="006D120F" w:rsidRDefault="00862101" w:rsidP="00ED73F5">
      <w:pPr>
        <w:pStyle w:val="NormalWeb"/>
        <w:numPr>
          <w:ilvl w:val="0"/>
          <w:numId w:val="24"/>
        </w:numPr>
        <w:jc w:val="both"/>
      </w:pPr>
      <w:r w:rsidRPr="006D120F">
        <w:t>poreikį detaliau pagrįsti nario mokesčio dydį, įvertinant planuojamas 2026 metų bendrijos išlaidas ir biudžetą;</w:t>
      </w:r>
    </w:p>
    <w:p w14:paraId="477AB74A" w14:textId="77777777" w:rsidR="00862101" w:rsidRPr="006D120F" w:rsidRDefault="00862101" w:rsidP="00ED73F5">
      <w:pPr>
        <w:pStyle w:val="NormalWeb"/>
        <w:numPr>
          <w:ilvl w:val="0"/>
          <w:numId w:val="24"/>
        </w:numPr>
        <w:jc w:val="both"/>
      </w:pPr>
      <w:r w:rsidRPr="006D120F">
        <w:t>galimybę svarstyti alternatyvius nario mokesčio nustatymo modelius, tokius kaip:</w:t>
      </w:r>
    </w:p>
    <w:p w14:paraId="49D67E14" w14:textId="77777777" w:rsidR="00862101" w:rsidRPr="006D120F" w:rsidRDefault="00862101" w:rsidP="00ED73F5">
      <w:pPr>
        <w:pStyle w:val="NormalWeb"/>
        <w:numPr>
          <w:ilvl w:val="1"/>
          <w:numId w:val="24"/>
        </w:numPr>
        <w:jc w:val="both"/>
      </w:pPr>
      <w:r w:rsidRPr="006D120F">
        <w:t>vienodas fiksuotas mokestis visiems nariams;</w:t>
      </w:r>
    </w:p>
    <w:p w14:paraId="44AFAA32" w14:textId="77777777" w:rsidR="00862101" w:rsidRPr="006D120F" w:rsidRDefault="00862101" w:rsidP="00ED73F5">
      <w:pPr>
        <w:pStyle w:val="NormalWeb"/>
        <w:numPr>
          <w:ilvl w:val="1"/>
          <w:numId w:val="24"/>
        </w:numPr>
        <w:jc w:val="both"/>
      </w:pPr>
      <w:r w:rsidRPr="006D120F">
        <w:t>mišrus modelis (fiksuota mokesčio dalis ir kintama dalis, priklausanti nuo sklypo ploto);</w:t>
      </w:r>
    </w:p>
    <w:p w14:paraId="22210D58" w14:textId="77777777" w:rsidR="00862101" w:rsidRPr="006D120F" w:rsidRDefault="00862101" w:rsidP="00ED73F5">
      <w:pPr>
        <w:pStyle w:val="NormalWeb"/>
        <w:numPr>
          <w:ilvl w:val="1"/>
          <w:numId w:val="24"/>
        </w:numPr>
        <w:jc w:val="both"/>
      </w:pPr>
      <w:r w:rsidRPr="006D120F">
        <w:t>mokesčio diferencijavimas pagal faktinį naudojimą ar infrastruktūros apkrovą;</w:t>
      </w:r>
    </w:p>
    <w:p w14:paraId="69099FE4" w14:textId="77777777" w:rsidR="00862101" w:rsidRPr="006D120F" w:rsidRDefault="00862101" w:rsidP="00ED73F5">
      <w:pPr>
        <w:pStyle w:val="NormalWeb"/>
        <w:numPr>
          <w:ilvl w:val="0"/>
          <w:numId w:val="24"/>
        </w:numPr>
        <w:jc w:val="both"/>
      </w:pPr>
      <w:r w:rsidRPr="006D120F">
        <w:t>socialinio teisingumo aspektus bei skirtingą bendrijos narių finansinę situaciją;</w:t>
      </w:r>
    </w:p>
    <w:p w14:paraId="3147CD23" w14:textId="77777777" w:rsidR="00862101" w:rsidRPr="006D120F" w:rsidRDefault="00862101" w:rsidP="00ED73F5">
      <w:pPr>
        <w:pStyle w:val="NormalWeb"/>
        <w:numPr>
          <w:ilvl w:val="0"/>
          <w:numId w:val="24"/>
        </w:numPr>
        <w:jc w:val="both"/>
      </w:pPr>
      <w:r w:rsidRPr="006D120F">
        <w:t>būtinybę užtikrinti skaidrumą, kad visi bendrijos nariai aiškiai matytų, kam ir kokioms reikmėms būtų naudojamos surinktos lėšos.</w:t>
      </w:r>
    </w:p>
    <w:p w14:paraId="2A95935B" w14:textId="77777777" w:rsidR="00862101" w:rsidRPr="006D120F" w:rsidRDefault="00862101" w:rsidP="00ED73F5">
      <w:pPr>
        <w:pStyle w:val="NormalWeb"/>
        <w:jc w:val="both"/>
      </w:pPr>
      <w:r w:rsidRPr="006D120F">
        <w:t>Pažymėta, kad galutinis sprendimas dėl nario mokesčio dydžio ir jo nustatymo tvarkos turi būti subalansuotas, pagrįstas ekonominiais skaičiavimais ir priimtinas daugumai bendrijos narių. Atsižvelgiant į tai, nuspręsta, kad sprendimas neturėtų būti priimamas skubotai, o klausimas turi būti toliau nagrinėjamas ir tikslinamas.</w:t>
      </w:r>
    </w:p>
    <w:p w14:paraId="4742C327" w14:textId="77777777" w:rsidR="00862101" w:rsidRPr="00227931" w:rsidRDefault="00862101" w:rsidP="00ED73F5">
      <w:pPr>
        <w:pStyle w:val="Heading2"/>
        <w:spacing w:line="240" w:lineRule="auto"/>
        <w:rPr>
          <w:rFonts w:ascii="Times New Roman" w:eastAsia="Times New Roman" w:hAnsi="Times New Roman" w:cs="Times New Roman"/>
          <w:b/>
          <w:bCs/>
          <w:color w:val="auto"/>
          <w:kern w:val="0"/>
          <w:sz w:val="24"/>
          <w:szCs w:val="24"/>
          <w:lang w:eastAsia="lt-LT"/>
          <w14:ligatures w14:val="none"/>
        </w:rPr>
      </w:pPr>
      <w:r w:rsidRPr="00227931">
        <w:rPr>
          <w:rFonts w:ascii="Times New Roman" w:eastAsia="Times New Roman" w:hAnsi="Times New Roman" w:cs="Times New Roman"/>
          <w:b/>
          <w:bCs/>
          <w:color w:val="auto"/>
          <w:kern w:val="0"/>
          <w:sz w:val="24"/>
          <w:szCs w:val="24"/>
          <w:lang w:eastAsia="lt-LT"/>
          <w14:ligatures w14:val="none"/>
        </w:rPr>
        <w:lastRenderedPageBreak/>
        <w:t>Balsavimo rezultatai (dėl sprendimo atidėjimo):</w:t>
      </w:r>
    </w:p>
    <w:p w14:paraId="5A0767D5" w14:textId="23E85FC9" w:rsidR="00842077" w:rsidRPr="00227931" w:rsidRDefault="001B03FC" w:rsidP="0084207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UŽ – 32</w:t>
      </w:r>
    </w:p>
    <w:p w14:paraId="69273370" w14:textId="77777777" w:rsidR="00842077" w:rsidRPr="00227931" w:rsidRDefault="00842077" w:rsidP="0084207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PRIEŠ – 0</w:t>
      </w:r>
    </w:p>
    <w:p w14:paraId="1FED4075" w14:textId="77777777" w:rsidR="00842077" w:rsidRDefault="00842077" w:rsidP="0084207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SUSILAIKĖ – 0</w:t>
      </w:r>
    </w:p>
    <w:p w14:paraId="66D2434B" w14:textId="77777777" w:rsidR="00862101" w:rsidRPr="00227931" w:rsidRDefault="00862101"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227931">
        <w:rPr>
          <w:rFonts w:ascii="Times New Roman" w:eastAsia="Times New Roman" w:hAnsi="Times New Roman" w:cs="Times New Roman"/>
          <w:b/>
          <w:bCs/>
          <w:kern w:val="0"/>
          <w:sz w:val="24"/>
          <w:szCs w:val="24"/>
          <w:lang w:eastAsia="lt-LT"/>
          <w14:ligatures w14:val="none"/>
        </w:rPr>
        <w:t>NUTARTA:</w:t>
      </w:r>
    </w:p>
    <w:p w14:paraId="2B6C82C4" w14:textId="77777777" w:rsidR="00862101" w:rsidRPr="00227931" w:rsidRDefault="00862101" w:rsidP="00ED73F5">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b/>
          <w:bCs/>
          <w:kern w:val="0"/>
          <w:sz w:val="24"/>
          <w:szCs w:val="24"/>
          <w:lang w:eastAsia="lt-LT"/>
          <w14:ligatures w14:val="none"/>
        </w:rPr>
        <w:t>Atidėti sprendimo priėmimą</w:t>
      </w:r>
      <w:r w:rsidRPr="00227931">
        <w:rPr>
          <w:rFonts w:ascii="Times New Roman" w:eastAsia="Times New Roman" w:hAnsi="Times New Roman" w:cs="Times New Roman"/>
          <w:kern w:val="0"/>
          <w:sz w:val="24"/>
          <w:szCs w:val="24"/>
          <w:lang w:eastAsia="lt-LT"/>
          <w14:ligatures w14:val="none"/>
        </w:rPr>
        <w:t xml:space="preserve"> dėl Sodininkų bendrijos „</w:t>
      </w:r>
      <w:proofErr w:type="spellStart"/>
      <w:r w:rsidRPr="00227931">
        <w:rPr>
          <w:rFonts w:ascii="Times New Roman" w:eastAsia="Times New Roman" w:hAnsi="Times New Roman" w:cs="Times New Roman"/>
          <w:kern w:val="0"/>
          <w:sz w:val="24"/>
          <w:szCs w:val="24"/>
          <w:lang w:eastAsia="lt-LT"/>
          <w14:ligatures w14:val="none"/>
        </w:rPr>
        <w:t>Dukstynėlė</w:t>
      </w:r>
      <w:proofErr w:type="spellEnd"/>
      <w:r w:rsidRPr="00227931">
        <w:rPr>
          <w:rFonts w:ascii="Times New Roman" w:eastAsia="Times New Roman" w:hAnsi="Times New Roman" w:cs="Times New Roman"/>
          <w:kern w:val="0"/>
          <w:sz w:val="24"/>
          <w:szCs w:val="24"/>
          <w:lang w:eastAsia="lt-LT"/>
          <w14:ligatures w14:val="none"/>
        </w:rPr>
        <w:t>“ nario mokesčio dydžio ir nustatymo tvarkos 2026 metams.</w:t>
      </w:r>
    </w:p>
    <w:p w14:paraId="7CE16FF7" w14:textId="77777777" w:rsidR="00862101" w:rsidRPr="00227931" w:rsidRDefault="00862101" w:rsidP="00ED73F5">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Pavesti bendrijos pirmininkei ir valdybai:</w:t>
      </w:r>
    </w:p>
    <w:p w14:paraId="6F9163F8" w14:textId="77777777" w:rsidR="00862101" w:rsidRPr="00227931" w:rsidRDefault="00862101" w:rsidP="00ED73F5">
      <w:pPr>
        <w:numPr>
          <w:ilvl w:val="1"/>
          <w:numId w:val="23"/>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parengti </w:t>
      </w:r>
      <w:r w:rsidRPr="00227931">
        <w:rPr>
          <w:rFonts w:ascii="Times New Roman" w:eastAsia="Times New Roman" w:hAnsi="Times New Roman" w:cs="Times New Roman"/>
          <w:b/>
          <w:bCs/>
          <w:kern w:val="0"/>
          <w:sz w:val="24"/>
          <w:szCs w:val="24"/>
          <w:lang w:eastAsia="lt-LT"/>
          <w14:ligatures w14:val="none"/>
        </w:rPr>
        <w:t>2026 metų planuojamų išlaidų ir pajamų projektą</w:t>
      </w:r>
      <w:r w:rsidRPr="00227931">
        <w:rPr>
          <w:rFonts w:ascii="Times New Roman" w:eastAsia="Times New Roman" w:hAnsi="Times New Roman" w:cs="Times New Roman"/>
          <w:kern w:val="0"/>
          <w:sz w:val="24"/>
          <w:szCs w:val="24"/>
          <w:lang w:eastAsia="lt-LT"/>
          <w14:ligatures w14:val="none"/>
        </w:rPr>
        <w:t>;</w:t>
      </w:r>
    </w:p>
    <w:p w14:paraId="37B50A12" w14:textId="77777777" w:rsidR="00862101" w:rsidRPr="00227931" w:rsidRDefault="00862101" w:rsidP="00ED73F5">
      <w:pPr>
        <w:numPr>
          <w:ilvl w:val="1"/>
          <w:numId w:val="23"/>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išanalizuoti galimus </w:t>
      </w:r>
      <w:r w:rsidRPr="00227931">
        <w:rPr>
          <w:rFonts w:ascii="Times New Roman" w:eastAsia="Times New Roman" w:hAnsi="Times New Roman" w:cs="Times New Roman"/>
          <w:b/>
          <w:bCs/>
          <w:kern w:val="0"/>
          <w:sz w:val="24"/>
          <w:szCs w:val="24"/>
          <w:lang w:eastAsia="lt-LT"/>
          <w14:ligatures w14:val="none"/>
        </w:rPr>
        <w:t>alternatyvius nario mokesčio nustatymo modelius</w:t>
      </w:r>
      <w:r w:rsidRPr="00227931">
        <w:rPr>
          <w:rFonts w:ascii="Times New Roman" w:eastAsia="Times New Roman" w:hAnsi="Times New Roman" w:cs="Times New Roman"/>
          <w:kern w:val="0"/>
          <w:sz w:val="24"/>
          <w:szCs w:val="24"/>
          <w:lang w:eastAsia="lt-LT"/>
          <w14:ligatures w14:val="none"/>
        </w:rPr>
        <w:t>;</w:t>
      </w:r>
    </w:p>
    <w:p w14:paraId="37501A73" w14:textId="77777777" w:rsidR="00862101" w:rsidRPr="00227931" w:rsidRDefault="00862101" w:rsidP="00ED73F5">
      <w:pPr>
        <w:numPr>
          <w:ilvl w:val="1"/>
          <w:numId w:val="23"/>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pateikti bendrijos nariams </w:t>
      </w:r>
      <w:r w:rsidRPr="00227931">
        <w:rPr>
          <w:rFonts w:ascii="Times New Roman" w:eastAsia="Times New Roman" w:hAnsi="Times New Roman" w:cs="Times New Roman"/>
          <w:b/>
          <w:bCs/>
          <w:kern w:val="0"/>
          <w:sz w:val="24"/>
          <w:szCs w:val="24"/>
          <w:lang w:eastAsia="lt-LT"/>
          <w14:ligatures w14:val="none"/>
        </w:rPr>
        <w:t>aiškų ir pagrįstą pasiūlymą</w:t>
      </w:r>
      <w:r w:rsidRPr="00227931">
        <w:rPr>
          <w:rFonts w:ascii="Times New Roman" w:eastAsia="Times New Roman" w:hAnsi="Times New Roman" w:cs="Times New Roman"/>
          <w:kern w:val="0"/>
          <w:sz w:val="24"/>
          <w:szCs w:val="24"/>
          <w:lang w:eastAsia="lt-LT"/>
          <w14:ligatures w14:val="none"/>
        </w:rPr>
        <w:t xml:space="preserve"> su skaičiavimais ir palyginimais.</w:t>
      </w:r>
    </w:p>
    <w:p w14:paraId="2D2EA4CE" w14:textId="1A4BBD83" w:rsidR="00862101" w:rsidRDefault="00862101" w:rsidP="00ED73F5">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227931">
        <w:rPr>
          <w:rFonts w:ascii="Times New Roman" w:eastAsia="Times New Roman" w:hAnsi="Times New Roman" w:cs="Times New Roman"/>
          <w:kern w:val="0"/>
          <w:sz w:val="24"/>
          <w:szCs w:val="24"/>
          <w:lang w:eastAsia="lt-LT"/>
          <w14:ligatures w14:val="none"/>
        </w:rPr>
        <w:t xml:space="preserve">Numatyti, kad galutinis sprendimas dėl nario mokesčio bus priimtas </w:t>
      </w:r>
      <w:r w:rsidRPr="00227931">
        <w:rPr>
          <w:rFonts w:ascii="Times New Roman" w:eastAsia="Times New Roman" w:hAnsi="Times New Roman" w:cs="Times New Roman"/>
          <w:b/>
          <w:bCs/>
          <w:kern w:val="0"/>
          <w:sz w:val="24"/>
          <w:szCs w:val="24"/>
          <w:lang w:eastAsia="lt-LT"/>
          <w14:ligatures w14:val="none"/>
        </w:rPr>
        <w:t>kitame visuotiniame narių susirinkime</w:t>
      </w:r>
      <w:r w:rsidRPr="00227931">
        <w:rPr>
          <w:rFonts w:ascii="Times New Roman" w:eastAsia="Times New Roman" w:hAnsi="Times New Roman" w:cs="Times New Roman"/>
          <w:kern w:val="0"/>
          <w:sz w:val="24"/>
          <w:szCs w:val="24"/>
          <w:lang w:eastAsia="lt-LT"/>
          <w14:ligatures w14:val="none"/>
        </w:rPr>
        <w:t>, užtikrinant, kad nariai būtų iš anksto informuoti ir turėtų galimybę susipažinti su pateiktais pasiūlymais.</w:t>
      </w:r>
    </w:p>
    <w:p w14:paraId="00412C5A" w14:textId="77777777" w:rsidR="00A91D32" w:rsidRPr="00B07DA0" w:rsidRDefault="00A91D32" w:rsidP="00A91D32">
      <w:pPr>
        <w:spacing w:before="100" w:beforeAutospacing="1" w:after="100" w:afterAutospacing="1" w:line="240" w:lineRule="auto"/>
        <w:ind w:left="720"/>
        <w:jc w:val="both"/>
        <w:rPr>
          <w:rFonts w:ascii="Times New Roman" w:eastAsia="Times New Roman" w:hAnsi="Times New Roman" w:cs="Times New Roman"/>
          <w:kern w:val="0"/>
          <w:sz w:val="24"/>
          <w:szCs w:val="24"/>
          <w:lang w:eastAsia="lt-LT"/>
          <w14:ligatures w14:val="none"/>
        </w:rPr>
      </w:pPr>
    </w:p>
    <w:p w14:paraId="0668F809" w14:textId="1E484A4C" w:rsidR="00B07DA0" w:rsidRPr="00B07DA0" w:rsidRDefault="00B07DA0" w:rsidP="00ED73F5">
      <w:pPr>
        <w:spacing w:before="100" w:beforeAutospacing="1" w:after="100" w:afterAutospacing="1" w:line="240" w:lineRule="auto"/>
        <w:outlineLvl w:val="2"/>
        <w:rPr>
          <w:rFonts w:ascii="Times New Roman" w:eastAsia="Times New Roman" w:hAnsi="Times New Roman" w:cs="Times New Roman"/>
          <w:b/>
          <w:bCs/>
          <w:kern w:val="0"/>
          <w:sz w:val="24"/>
          <w:szCs w:val="24"/>
          <w:lang w:eastAsia="lt-LT"/>
          <w14:ligatures w14:val="none"/>
        </w:rPr>
      </w:pPr>
      <w:r w:rsidRPr="00B07DA0">
        <w:rPr>
          <w:rFonts w:ascii="Times New Roman" w:eastAsia="Times New Roman" w:hAnsi="Times New Roman" w:cs="Times New Roman"/>
          <w:b/>
          <w:bCs/>
          <w:kern w:val="0"/>
          <w:sz w:val="24"/>
          <w:szCs w:val="24"/>
          <w:lang w:eastAsia="lt-LT"/>
          <w14:ligatures w14:val="none"/>
        </w:rPr>
        <w:t>Susirinkimo užbaigimas</w:t>
      </w:r>
    </w:p>
    <w:p w14:paraId="16ADCC9E" w14:textId="24AF6E4C" w:rsidR="00B07DA0" w:rsidRPr="00B07DA0" w:rsidRDefault="00B07DA0" w:rsidP="001B03FC">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Susirinkimas baigtas </w:t>
      </w:r>
      <w:r w:rsidRPr="00B07DA0">
        <w:rPr>
          <w:rFonts w:ascii="Times New Roman" w:eastAsia="Times New Roman" w:hAnsi="Times New Roman" w:cs="Times New Roman"/>
          <w:b/>
          <w:bCs/>
          <w:kern w:val="0"/>
          <w:sz w:val="24"/>
          <w:szCs w:val="24"/>
          <w:lang w:eastAsia="lt-LT"/>
          <w14:ligatures w14:val="none"/>
        </w:rPr>
        <w:t xml:space="preserve">11.50 </w:t>
      </w:r>
      <w:proofErr w:type="spellStart"/>
      <w:r w:rsidRPr="00B07DA0">
        <w:rPr>
          <w:rFonts w:ascii="Times New Roman" w:eastAsia="Times New Roman" w:hAnsi="Times New Roman" w:cs="Times New Roman"/>
          <w:b/>
          <w:bCs/>
          <w:kern w:val="0"/>
          <w:sz w:val="24"/>
          <w:szCs w:val="24"/>
          <w:lang w:eastAsia="lt-LT"/>
          <w14:ligatures w14:val="none"/>
        </w:rPr>
        <w:t>val</w:t>
      </w:r>
      <w:proofErr w:type="spellEnd"/>
      <w:r w:rsidRPr="00B07DA0">
        <w:rPr>
          <w:rFonts w:ascii="Times New Roman" w:eastAsia="Times New Roman" w:hAnsi="Times New Roman" w:cs="Times New Roman"/>
          <w:b/>
          <w:bCs/>
          <w:kern w:val="0"/>
          <w:sz w:val="24"/>
          <w:szCs w:val="24"/>
          <w:lang w:eastAsia="lt-LT"/>
          <w14:ligatures w14:val="none"/>
        </w:rPr>
        <w:t>.</w:t>
      </w:r>
    </w:p>
    <w:p w14:paraId="248F972D" w14:textId="59ED8BBE"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 xml:space="preserve">Susirinkimo pirmininkė: Aurelija </w:t>
      </w:r>
      <w:proofErr w:type="spellStart"/>
      <w:r w:rsidRPr="00B07DA0">
        <w:rPr>
          <w:rFonts w:ascii="Times New Roman" w:eastAsia="Times New Roman" w:hAnsi="Times New Roman" w:cs="Times New Roman"/>
          <w:kern w:val="0"/>
          <w:sz w:val="24"/>
          <w:szCs w:val="24"/>
          <w:lang w:eastAsia="lt-LT"/>
          <w14:ligatures w14:val="none"/>
        </w:rPr>
        <w:t>Gervinskienė</w:t>
      </w:r>
      <w:proofErr w:type="spellEnd"/>
    </w:p>
    <w:p w14:paraId="33A761A8" w14:textId="0916D995" w:rsidR="00B07DA0" w:rsidRPr="00B07DA0" w:rsidRDefault="00B07DA0" w:rsidP="00ED73F5">
      <w:pPr>
        <w:spacing w:before="100" w:beforeAutospacing="1" w:after="100" w:afterAutospacing="1" w:line="240" w:lineRule="auto"/>
        <w:rPr>
          <w:rFonts w:ascii="Times New Roman" w:eastAsia="Times New Roman" w:hAnsi="Times New Roman" w:cs="Times New Roman"/>
          <w:kern w:val="0"/>
          <w:sz w:val="24"/>
          <w:szCs w:val="24"/>
          <w:lang w:eastAsia="lt-LT"/>
          <w14:ligatures w14:val="none"/>
        </w:rPr>
      </w:pPr>
      <w:r w:rsidRPr="00B07DA0">
        <w:rPr>
          <w:rFonts w:ascii="Times New Roman" w:eastAsia="Times New Roman" w:hAnsi="Times New Roman" w:cs="Times New Roman"/>
          <w:kern w:val="0"/>
          <w:sz w:val="24"/>
          <w:szCs w:val="24"/>
          <w:lang w:eastAsia="lt-LT"/>
          <w14:ligatures w14:val="none"/>
        </w:rPr>
        <w:t>Susirinkimo sekretorė:</w:t>
      </w:r>
      <w:r w:rsidR="002F5B4C" w:rsidRPr="006D120F">
        <w:rPr>
          <w:rFonts w:ascii="Times New Roman" w:eastAsia="Times New Roman" w:hAnsi="Times New Roman" w:cs="Times New Roman"/>
          <w:kern w:val="0"/>
          <w:sz w:val="24"/>
          <w:szCs w:val="24"/>
          <w:lang w:eastAsia="lt-LT"/>
          <w14:ligatures w14:val="none"/>
        </w:rPr>
        <w:t xml:space="preserve"> </w:t>
      </w:r>
      <w:bookmarkStart w:id="1" w:name="_GoBack"/>
      <w:bookmarkEnd w:id="1"/>
      <w:r w:rsidRPr="00B07DA0">
        <w:rPr>
          <w:rFonts w:ascii="Times New Roman" w:eastAsia="Times New Roman" w:hAnsi="Times New Roman" w:cs="Times New Roman"/>
          <w:kern w:val="0"/>
          <w:sz w:val="24"/>
          <w:szCs w:val="24"/>
          <w:lang w:eastAsia="lt-LT"/>
          <w14:ligatures w14:val="none"/>
        </w:rPr>
        <w:t xml:space="preserve">_ Laura </w:t>
      </w:r>
      <w:proofErr w:type="spellStart"/>
      <w:r w:rsidRPr="00B07DA0">
        <w:rPr>
          <w:rFonts w:ascii="Times New Roman" w:eastAsia="Times New Roman" w:hAnsi="Times New Roman" w:cs="Times New Roman"/>
          <w:kern w:val="0"/>
          <w:sz w:val="24"/>
          <w:szCs w:val="24"/>
          <w:lang w:eastAsia="lt-LT"/>
          <w14:ligatures w14:val="none"/>
        </w:rPr>
        <w:t>Kariniauskienė</w:t>
      </w:r>
      <w:proofErr w:type="spellEnd"/>
    </w:p>
    <w:p w14:paraId="375A285F" w14:textId="77777777" w:rsidR="00B07DA0" w:rsidRPr="00B07DA0" w:rsidRDefault="007E17AA" w:rsidP="00B07DA0">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pict w14:anchorId="1B03E889">
          <v:rect id="_x0000_i1026" style="width:0;height:1.5pt" o:hralign="center" o:hrstd="t" o:hr="t" fillcolor="#a0a0a0" stroked="f"/>
        </w:pict>
      </w:r>
    </w:p>
    <w:sectPr w:rsidR="00B07DA0" w:rsidRPr="00B07DA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287"/>
    <w:multiLevelType w:val="multilevel"/>
    <w:tmpl w:val="634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139EC"/>
    <w:multiLevelType w:val="multilevel"/>
    <w:tmpl w:val="A04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13F75"/>
    <w:multiLevelType w:val="multilevel"/>
    <w:tmpl w:val="663C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11FE2"/>
    <w:multiLevelType w:val="multilevel"/>
    <w:tmpl w:val="956E4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537768"/>
    <w:multiLevelType w:val="multilevel"/>
    <w:tmpl w:val="29AE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A55E6"/>
    <w:multiLevelType w:val="multilevel"/>
    <w:tmpl w:val="6328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3A5556"/>
    <w:multiLevelType w:val="multilevel"/>
    <w:tmpl w:val="21BA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610ADD"/>
    <w:multiLevelType w:val="multilevel"/>
    <w:tmpl w:val="C7C2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F057EA"/>
    <w:multiLevelType w:val="multilevel"/>
    <w:tmpl w:val="C5FC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D2B40"/>
    <w:multiLevelType w:val="multilevel"/>
    <w:tmpl w:val="F276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AB7452"/>
    <w:multiLevelType w:val="multilevel"/>
    <w:tmpl w:val="94A6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CB4367"/>
    <w:multiLevelType w:val="multilevel"/>
    <w:tmpl w:val="EEF0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C55118"/>
    <w:multiLevelType w:val="multilevel"/>
    <w:tmpl w:val="ABDC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D10134"/>
    <w:multiLevelType w:val="multilevel"/>
    <w:tmpl w:val="B23C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81ED5"/>
    <w:multiLevelType w:val="multilevel"/>
    <w:tmpl w:val="368C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430283"/>
    <w:multiLevelType w:val="multilevel"/>
    <w:tmpl w:val="14DE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FD246D"/>
    <w:multiLevelType w:val="multilevel"/>
    <w:tmpl w:val="284E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A5609"/>
    <w:multiLevelType w:val="multilevel"/>
    <w:tmpl w:val="991A0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4B0B2D"/>
    <w:multiLevelType w:val="multilevel"/>
    <w:tmpl w:val="F1FC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4E118F"/>
    <w:multiLevelType w:val="hybridMultilevel"/>
    <w:tmpl w:val="F9A6DC64"/>
    <w:lvl w:ilvl="0" w:tplc="E96088F0">
      <w:start w:val="2024"/>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B7D36"/>
    <w:multiLevelType w:val="multilevel"/>
    <w:tmpl w:val="A008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7B7F10"/>
    <w:multiLevelType w:val="multilevel"/>
    <w:tmpl w:val="A6EE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623D54"/>
    <w:multiLevelType w:val="multilevel"/>
    <w:tmpl w:val="F7DE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6D65A4"/>
    <w:multiLevelType w:val="multilevel"/>
    <w:tmpl w:val="9AA2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8B6D51"/>
    <w:multiLevelType w:val="multilevel"/>
    <w:tmpl w:val="00D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387643"/>
    <w:multiLevelType w:val="hybridMultilevel"/>
    <w:tmpl w:val="7576D184"/>
    <w:lvl w:ilvl="0" w:tplc="0409000F">
      <w:start w:val="1"/>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046942"/>
    <w:multiLevelType w:val="hybridMultilevel"/>
    <w:tmpl w:val="94727C42"/>
    <w:lvl w:ilvl="0" w:tplc="E96088F0">
      <w:start w:val="2024"/>
      <w:numFmt w:val="decimal"/>
      <w:lvlText w:val="%1"/>
      <w:lvlJc w:val="left"/>
      <w:pPr>
        <w:ind w:left="840" w:hanging="4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0B4E6D"/>
    <w:multiLevelType w:val="multilevel"/>
    <w:tmpl w:val="DFB8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4D760A"/>
    <w:multiLevelType w:val="multilevel"/>
    <w:tmpl w:val="825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0"/>
  </w:num>
  <w:num w:numId="3">
    <w:abstractNumId w:val="18"/>
  </w:num>
  <w:num w:numId="4">
    <w:abstractNumId w:val="27"/>
  </w:num>
  <w:num w:numId="5">
    <w:abstractNumId w:val="14"/>
  </w:num>
  <w:num w:numId="6">
    <w:abstractNumId w:val="8"/>
  </w:num>
  <w:num w:numId="7">
    <w:abstractNumId w:val="15"/>
  </w:num>
  <w:num w:numId="8">
    <w:abstractNumId w:val="10"/>
  </w:num>
  <w:num w:numId="9">
    <w:abstractNumId w:val="28"/>
  </w:num>
  <w:num w:numId="10">
    <w:abstractNumId w:val="13"/>
  </w:num>
  <w:num w:numId="11">
    <w:abstractNumId w:val="7"/>
  </w:num>
  <w:num w:numId="12">
    <w:abstractNumId w:val="24"/>
  </w:num>
  <w:num w:numId="13">
    <w:abstractNumId w:val="9"/>
  </w:num>
  <w:num w:numId="14">
    <w:abstractNumId w:val="12"/>
  </w:num>
  <w:num w:numId="15">
    <w:abstractNumId w:val="20"/>
  </w:num>
  <w:num w:numId="16">
    <w:abstractNumId w:val="5"/>
  </w:num>
  <w:num w:numId="17">
    <w:abstractNumId w:val="4"/>
  </w:num>
  <w:num w:numId="18">
    <w:abstractNumId w:val="22"/>
  </w:num>
  <w:num w:numId="19">
    <w:abstractNumId w:val="11"/>
  </w:num>
  <w:num w:numId="20">
    <w:abstractNumId w:val="1"/>
  </w:num>
  <w:num w:numId="21">
    <w:abstractNumId w:val="6"/>
  </w:num>
  <w:num w:numId="22">
    <w:abstractNumId w:val="21"/>
  </w:num>
  <w:num w:numId="23">
    <w:abstractNumId w:val="17"/>
  </w:num>
  <w:num w:numId="24">
    <w:abstractNumId w:val="3"/>
  </w:num>
  <w:num w:numId="25">
    <w:abstractNumId w:val="16"/>
  </w:num>
  <w:num w:numId="26">
    <w:abstractNumId w:val="2"/>
  </w:num>
  <w:num w:numId="27">
    <w:abstractNumId w:val="19"/>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DA0"/>
    <w:rsid w:val="00010358"/>
    <w:rsid w:val="000264B1"/>
    <w:rsid w:val="0004677E"/>
    <w:rsid w:val="0016722E"/>
    <w:rsid w:val="001B03FC"/>
    <w:rsid w:val="001B4BEF"/>
    <w:rsid w:val="00227931"/>
    <w:rsid w:val="00293A88"/>
    <w:rsid w:val="002C335B"/>
    <w:rsid w:val="002F5B4C"/>
    <w:rsid w:val="00311A84"/>
    <w:rsid w:val="00367078"/>
    <w:rsid w:val="003C604F"/>
    <w:rsid w:val="003F6171"/>
    <w:rsid w:val="00411ED7"/>
    <w:rsid w:val="005C03A0"/>
    <w:rsid w:val="00624BD7"/>
    <w:rsid w:val="00674500"/>
    <w:rsid w:val="006D120F"/>
    <w:rsid w:val="00737BEB"/>
    <w:rsid w:val="007E17AA"/>
    <w:rsid w:val="00842077"/>
    <w:rsid w:val="00862101"/>
    <w:rsid w:val="009D4945"/>
    <w:rsid w:val="00A9159E"/>
    <w:rsid w:val="00A91D32"/>
    <w:rsid w:val="00B07DA0"/>
    <w:rsid w:val="00BC6DB4"/>
    <w:rsid w:val="00CD2935"/>
    <w:rsid w:val="00DF7BEE"/>
    <w:rsid w:val="00E35C6E"/>
    <w:rsid w:val="00E73E76"/>
    <w:rsid w:val="00ED73F5"/>
    <w:rsid w:val="00FB3079"/>
    <w:rsid w:val="00FC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7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7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7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DA0"/>
    <w:rPr>
      <w:rFonts w:eastAsiaTheme="majorEastAsia" w:cstheme="majorBidi"/>
      <w:color w:val="272727" w:themeColor="text1" w:themeTint="D8"/>
    </w:rPr>
  </w:style>
  <w:style w:type="paragraph" w:styleId="Title">
    <w:name w:val="Title"/>
    <w:basedOn w:val="Normal"/>
    <w:next w:val="Normal"/>
    <w:link w:val="TitleChar"/>
    <w:uiPriority w:val="10"/>
    <w:qFormat/>
    <w:rsid w:val="00B07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DA0"/>
    <w:pPr>
      <w:spacing w:before="160"/>
      <w:jc w:val="center"/>
    </w:pPr>
    <w:rPr>
      <w:i/>
      <w:iCs/>
      <w:color w:val="404040" w:themeColor="text1" w:themeTint="BF"/>
    </w:rPr>
  </w:style>
  <w:style w:type="character" w:customStyle="1" w:styleId="QuoteChar">
    <w:name w:val="Quote Char"/>
    <w:basedOn w:val="DefaultParagraphFont"/>
    <w:link w:val="Quote"/>
    <w:uiPriority w:val="29"/>
    <w:rsid w:val="00B07DA0"/>
    <w:rPr>
      <w:i/>
      <w:iCs/>
      <w:color w:val="404040" w:themeColor="text1" w:themeTint="BF"/>
    </w:rPr>
  </w:style>
  <w:style w:type="paragraph" w:styleId="ListParagraph">
    <w:name w:val="List Paragraph"/>
    <w:basedOn w:val="Normal"/>
    <w:uiPriority w:val="34"/>
    <w:qFormat/>
    <w:rsid w:val="00B07DA0"/>
    <w:pPr>
      <w:ind w:left="720"/>
      <w:contextualSpacing/>
    </w:pPr>
  </w:style>
  <w:style w:type="character" w:styleId="IntenseEmphasis">
    <w:name w:val="Intense Emphasis"/>
    <w:basedOn w:val="DefaultParagraphFont"/>
    <w:uiPriority w:val="21"/>
    <w:qFormat/>
    <w:rsid w:val="00B07DA0"/>
    <w:rPr>
      <w:i/>
      <w:iCs/>
      <w:color w:val="2F5496" w:themeColor="accent1" w:themeShade="BF"/>
    </w:rPr>
  </w:style>
  <w:style w:type="paragraph" w:styleId="IntenseQuote">
    <w:name w:val="Intense Quote"/>
    <w:basedOn w:val="Normal"/>
    <w:next w:val="Normal"/>
    <w:link w:val="IntenseQuoteChar"/>
    <w:uiPriority w:val="30"/>
    <w:qFormat/>
    <w:rsid w:val="00B07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DA0"/>
    <w:rPr>
      <w:i/>
      <w:iCs/>
      <w:color w:val="2F5496" w:themeColor="accent1" w:themeShade="BF"/>
    </w:rPr>
  </w:style>
  <w:style w:type="character" w:styleId="IntenseReference">
    <w:name w:val="Intense Reference"/>
    <w:basedOn w:val="DefaultParagraphFont"/>
    <w:uiPriority w:val="32"/>
    <w:qFormat/>
    <w:rsid w:val="00B07DA0"/>
    <w:rPr>
      <w:b/>
      <w:bCs/>
      <w:smallCaps/>
      <w:color w:val="2F5496" w:themeColor="accent1" w:themeShade="BF"/>
      <w:spacing w:val="5"/>
    </w:rPr>
  </w:style>
  <w:style w:type="paragraph" w:styleId="NormalWeb">
    <w:name w:val="Normal (Web)"/>
    <w:basedOn w:val="Normal"/>
    <w:uiPriority w:val="99"/>
    <w:unhideWhenUsed/>
    <w:rsid w:val="002F5B4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2F5B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7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7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07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DA0"/>
    <w:rPr>
      <w:rFonts w:eastAsiaTheme="majorEastAsia" w:cstheme="majorBidi"/>
      <w:color w:val="272727" w:themeColor="text1" w:themeTint="D8"/>
    </w:rPr>
  </w:style>
  <w:style w:type="paragraph" w:styleId="Title">
    <w:name w:val="Title"/>
    <w:basedOn w:val="Normal"/>
    <w:next w:val="Normal"/>
    <w:link w:val="TitleChar"/>
    <w:uiPriority w:val="10"/>
    <w:qFormat/>
    <w:rsid w:val="00B07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DA0"/>
    <w:pPr>
      <w:spacing w:before="160"/>
      <w:jc w:val="center"/>
    </w:pPr>
    <w:rPr>
      <w:i/>
      <w:iCs/>
      <w:color w:val="404040" w:themeColor="text1" w:themeTint="BF"/>
    </w:rPr>
  </w:style>
  <w:style w:type="character" w:customStyle="1" w:styleId="QuoteChar">
    <w:name w:val="Quote Char"/>
    <w:basedOn w:val="DefaultParagraphFont"/>
    <w:link w:val="Quote"/>
    <w:uiPriority w:val="29"/>
    <w:rsid w:val="00B07DA0"/>
    <w:rPr>
      <w:i/>
      <w:iCs/>
      <w:color w:val="404040" w:themeColor="text1" w:themeTint="BF"/>
    </w:rPr>
  </w:style>
  <w:style w:type="paragraph" w:styleId="ListParagraph">
    <w:name w:val="List Paragraph"/>
    <w:basedOn w:val="Normal"/>
    <w:uiPriority w:val="34"/>
    <w:qFormat/>
    <w:rsid w:val="00B07DA0"/>
    <w:pPr>
      <w:ind w:left="720"/>
      <w:contextualSpacing/>
    </w:pPr>
  </w:style>
  <w:style w:type="character" w:styleId="IntenseEmphasis">
    <w:name w:val="Intense Emphasis"/>
    <w:basedOn w:val="DefaultParagraphFont"/>
    <w:uiPriority w:val="21"/>
    <w:qFormat/>
    <w:rsid w:val="00B07DA0"/>
    <w:rPr>
      <w:i/>
      <w:iCs/>
      <w:color w:val="2F5496" w:themeColor="accent1" w:themeShade="BF"/>
    </w:rPr>
  </w:style>
  <w:style w:type="paragraph" w:styleId="IntenseQuote">
    <w:name w:val="Intense Quote"/>
    <w:basedOn w:val="Normal"/>
    <w:next w:val="Normal"/>
    <w:link w:val="IntenseQuoteChar"/>
    <w:uiPriority w:val="30"/>
    <w:qFormat/>
    <w:rsid w:val="00B07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DA0"/>
    <w:rPr>
      <w:i/>
      <w:iCs/>
      <w:color w:val="2F5496" w:themeColor="accent1" w:themeShade="BF"/>
    </w:rPr>
  </w:style>
  <w:style w:type="character" w:styleId="IntenseReference">
    <w:name w:val="Intense Reference"/>
    <w:basedOn w:val="DefaultParagraphFont"/>
    <w:uiPriority w:val="32"/>
    <w:qFormat/>
    <w:rsid w:val="00B07DA0"/>
    <w:rPr>
      <w:b/>
      <w:bCs/>
      <w:smallCaps/>
      <w:color w:val="2F5496" w:themeColor="accent1" w:themeShade="BF"/>
      <w:spacing w:val="5"/>
    </w:rPr>
  </w:style>
  <w:style w:type="paragraph" w:styleId="NormalWeb">
    <w:name w:val="Normal (Web)"/>
    <w:basedOn w:val="Normal"/>
    <w:uiPriority w:val="99"/>
    <w:unhideWhenUsed/>
    <w:rsid w:val="002F5B4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2F5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2532</Words>
  <Characters>14434</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Gervinskienė</dc:creator>
  <cp:lastModifiedBy>Mindaugas</cp:lastModifiedBy>
  <cp:revision>16</cp:revision>
  <cp:lastPrinted>2025-12-18T08:42:00Z</cp:lastPrinted>
  <dcterms:created xsi:type="dcterms:W3CDTF">2025-12-29T16:32:00Z</dcterms:created>
  <dcterms:modified xsi:type="dcterms:W3CDTF">2025-12-29T17:59:00Z</dcterms:modified>
</cp:coreProperties>
</file>